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26359" w14:textId="0526D627" w:rsidR="000E0675" w:rsidRPr="00FB5628" w:rsidRDefault="000E0675" w:rsidP="000E0675">
      <w:pPr>
        <w:autoSpaceDE w:val="0"/>
        <w:autoSpaceDN w:val="0"/>
        <w:adjustRightInd w:val="0"/>
        <w:jc w:val="center"/>
        <w:rPr>
          <w:rFonts w:ascii="Times New Roman" w:hAnsi="Times New Roman" w:cs="Times New Roman"/>
          <w:b/>
          <w:bCs/>
        </w:rPr>
      </w:pPr>
      <w:r w:rsidRPr="00FB5628">
        <w:rPr>
          <w:rFonts w:ascii="Times New Roman" w:hAnsi="Times New Roman" w:cs="Times New Roman"/>
          <w:b/>
          <w:bCs/>
        </w:rPr>
        <w:t>Autoethnography of My Little Buddha</w:t>
      </w:r>
      <w:r w:rsidR="00666FD0" w:rsidRPr="00FB5628">
        <w:rPr>
          <w:rFonts w:ascii="Times New Roman" w:hAnsi="Times New Roman" w:cs="Times New Roman"/>
          <w:b/>
          <w:bCs/>
        </w:rPr>
        <w:t>s</w:t>
      </w:r>
      <w:r w:rsidRPr="00FB5628">
        <w:rPr>
          <w:rFonts w:ascii="Times New Roman" w:hAnsi="Times New Roman" w:cs="Times New Roman"/>
          <w:b/>
          <w:bCs/>
        </w:rPr>
        <w:t xml:space="preserve"> Spiritual Journey:</w:t>
      </w:r>
    </w:p>
    <w:p w14:paraId="34C03F9D" w14:textId="016DEB34" w:rsidR="000E0675" w:rsidRPr="00FB5628" w:rsidRDefault="000E0675" w:rsidP="000E0675">
      <w:pPr>
        <w:autoSpaceDE w:val="0"/>
        <w:autoSpaceDN w:val="0"/>
        <w:adjustRightInd w:val="0"/>
        <w:jc w:val="center"/>
        <w:rPr>
          <w:rFonts w:ascii="Times New Roman" w:hAnsi="Times New Roman" w:cs="Times New Roman"/>
        </w:rPr>
      </w:pPr>
      <w:r w:rsidRPr="00FB5628">
        <w:rPr>
          <w:rFonts w:ascii="Times New Roman" w:hAnsi="Times New Roman" w:cs="Times New Roman"/>
        </w:rPr>
        <w:t xml:space="preserve"> Beauty and Prostate Cancer in Medical</w:t>
      </w:r>
      <w:r w:rsidR="00666FD0" w:rsidRPr="00FB5628">
        <w:rPr>
          <w:rFonts w:ascii="Times New Roman" w:hAnsi="Times New Roman" w:cs="Times New Roman"/>
        </w:rPr>
        <w:t xml:space="preserve"> and Business</w:t>
      </w:r>
      <w:r w:rsidRPr="00FB5628">
        <w:rPr>
          <w:rFonts w:ascii="Times New Roman" w:hAnsi="Times New Roman" w:cs="Times New Roman"/>
        </w:rPr>
        <w:t xml:space="preserve"> Semiosis </w:t>
      </w:r>
      <w:r w:rsidR="00666FD0" w:rsidRPr="00FB5628">
        <w:rPr>
          <w:rFonts w:ascii="Times New Roman" w:hAnsi="Times New Roman" w:cs="Times New Roman"/>
        </w:rPr>
        <w:t>of</w:t>
      </w:r>
      <w:r w:rsidRPr="00FB5628">
        <w:rPr>
          <w:rFonts w:ascii="Times New Roman" w:hAnsi="Times New Roman" w:cs="Times New Roman"/>
        </w:rPr>
        <w:t xml:space="preserve"> the Culture Industry </w:t>
      </w:r>
    </w:p>
    <w:p w14:paraId="3498E266" w14:textId="77777777" w:rsidR="000E0675" w:rsidRPr="00FB5628" w:rsidRDefault="000E0675" w:rsidP="000E0675">
      <w:pPr>
        <w:autoSpaceDE w:val="0"/>
        <w:autoSpaceDN w:val="0"/>
        <w:adjustRightInd w:val="0"/>
        <w:jc w:val="center"/>
        <w:rPr>
          <w:rFonts w:ascii="Times New Roman" w:hAnsi="Times New Roman" w:cs="Times New Roman"/>
        </w:rPr>
      </w:pPr>
    </w:p>
    <w:p w14:paraId="248FA7EA" w14:textId="389E27C3" w:rsidR="000E0675" w:rsidRPr="00FB5628" w:rsidRDefault="000E0675" w:rsidP="000E0675">
      <w:pPr>
        <w:autoSpaceDE w:val="0"/>
        <w:autoSpaceDN w:val="0"/>
        <w:adjustRightInd w:val="0"/>
        <w:jc w:val="center"/>
        <w:rPr>
          <w:rFonts w:ascii="Times New Roman" w:hAnsi="Times New Roman" w:cs="Times New Roman"/>
        </w:rPr>
      </w:pPr>
      <w:r w:rsidRPr="00FB5628">
        <w:rPr>
          <w:rFonts w:ascii="Times New Roman" w:hAnsi="Times New Roman" w:cs="Times New Roman"/>
        </w:rPr>
        <w:t>David Michael Boje, Feb 7, 2022</w:t>
      </w:r>
      <w:r w:rsidR="00666FD0" w:rsidRPr="00FB5628">
        <w:rPr>
          <w:rFonts w:ascii="Times New Roman" w:hAnsi="Times New Roman" w:cs="Times New Roman"/>
        </w:rPr>
        <w:t>; revised Feb 10, 2022</w:t>
      </w:r>
    </w:p>
    <w:p w14:paraId="36298032" w14:textId="77777777" w:rsidR="000E0675" w:rsidRPr="00FB5628" w:rsidRDefault="000E0675" w:rsidP="000E0675">
      <w:pPr>
        <w:autoSpaceDE w:val="0"/>
        <w:autoSpaceDN w:val="0"/>
        <w:adjustRightInd w:val="0"/>
        <w:rPr>
          <w:rFonts w:ascii="Times New Roman" w:hAnsi="Times New Roman" w:cs="Times New Roman"/>
        </w:rPr>
      </w:pPr>
    </w:p>
    <w:p w14:paraId="7127BCE0" w14:textId="77777777" w:rsidR="000E0675" w:rsidRPr="00FB5628" w:rsidRDefault="000E0675" w:rsidP="000E0675">
      <w:pPr>
        <w:autoSpaceDE w:val="0"/>
        <w:autoSpaceDN w:val="0"/>
        <w:adjustRightInd w:val="0"/>
        <w:rPr>
          <w:rFonts w:ascii="Times New Roman" w:hAnsi="Times New Roman" w:cs="Times New Roman"/>
          <w:b/>
          <w:bCs/>
        </w:rPr>
      </w:pPr>
      <w:r w:rsidRPr="00FB5628">
        <w:rPr>
          <w:rFonts w:ascii="Times New Roman" w:hAnsi="Times New Roman" w:cs="Times New Roman"/>
          <w:b/>
          <w:bCs/>
        </w:rPr>
        <w:t xml:space="preserve">Abstract </w:t>
      </w:r>
    </w:p>
    <w:p w14:paraId="1C85DEDB" w14:textId="1E4CA67F" w:rsidR="000E0675" w:rsidRPr="00FB5628" w:rsidRDefault="000E0675" w:rsidP="000E0675">
      <w:pPr>
        <w:autoSpaceDE w:val="0"/>
        <w:autoSpaceDN w:val="0"/>
        <w:adjustRightInd w:val="0"/>
        <w:ind w:left="720" w:right="720"/>
        <w:rPr>
          <w:rFonts w:ascii="Times New Roman" w:hAnsi="Times New Roman" w:cs="Times New Roman"/>
        </w:rPr>
      </w:pPr>
      <w:r w:rsidRPr="00FB5628">
        <w:rPr>
          <w:rFonts w:ascii="Times New Roman" w:hAnsi="Times New Roman" w:cs="Times New Roman"/>
        </w:rPr>
        <w:t>How</w:t>
      </w:r>
      <w:r w:rsidR="00666FD0" w:rsidRPr="00FB5628">
        <w:rPr>
          <w:rFonts w:ascii="Times New Roman" w:hAnsi="Times New Roman" w:cs="Times New Roman"/>
        </w:rPr>
        <w:t xml:space="preserve"> do</w:t>
      </w:r>
      <w:r w:rsidRPr="00FB5628">
        <w:rPr>
          <w:rFonts w:ascii="Times New Roman" w:hAnsi="Times New Roman" w:cs="Times New Roman"/>
        </w:rPr>
        <w:t xml:space="preserve"> I think about beauty</w:t>
      </w:r>
      <w:r w:rsidR="00666FD0" w:rsidRPr="00FB5628">
        <w:rPr>
          <w:rFonts w:ascii="Times New Roman" w:hAnsi="Times New Roman" w:cs="Times New Roman"/>
        </w:rPr>
        <w:t>?</w:t>
      </w:r>
      <w:r w:rsidRPr="00FB5628">
        <w:rPr>
          <w:rFonts w:ascii="Times New Roman" w:hAnsi="Times New Roman" w:cs="Times New Roman"/>
        </w:rPr>
        <w:t xml:space="preserve"> How </w:t>
      </w:r>
      <w:r w:rsidR="00666FD0" w:rsidRPr="00FB5628">
        <w:rPr>
          <w:rFonts w:ascii="Times New Roman" w:hAnsi="Times New Roman" w:cs="Times New Roman"/>
        </w:rPr>
        <w:t xml:space="preserve">do </w:t>
      </w:r>
      <w:r w:rsidRPr="00FB5628">
        <w:rPr>
          <w:rFonts w:ascii="Times New Roman" w:hAnsi="Times New Roman" w:cs="Times New Roman"/>
        </w:rPr>
        <w:t>I enact beauty of Little Buddha</w:t>
      </w:r>
      <w:r w:rsidR="00666FD0" w:rsidRPr="00FB5628">
        <w:rPr>
          <w:rFonts w:ascii="Times New Roman" w:hAnsi="Times New Roman" w:cs="Times New Roman"/>
        </w:rPr>
        <w:t>s</w:t>
      </w:r>
      <w:r w:rsidRPr="00FB5628">
        <w:rPr>
          <w:rFonts w:ascii="Times New Roman" w:hAnsi="Times New Roman" w:cs="Times New Roman"/>
        </w:rPr>
        <w:t>, shining light through me, teaching me lessons about beauty of body, mind, and spirit</w:t>
      </w:r>
      <w:r w:rsidR="00666FD0" w:rsidRPr="00FB5628">
        <w:rPr>
          <w:rFonts w:ascii="Times New Roman" w:hAnsi="Times New Roman" w:cs="Times New Roman"/>
        </w:rPr>
        <w:t xml:space="preserve"> of my prostate and kidney cancers?</w:t>
      </w:r>
      <w:r w:rsidRPr="00FB5628">
        <w:rPr>
          <w:rFonts w:ascii="Times New Roman" w:hAnsi="Times New Roman" w:cs="Times New Roman"/>
        </w:rPr>
        <w:t xml:space="preserve"> The medical</w:t>
      </w:r>
      <w:r w:rsidR="00666FD0" w:rsidRPr="00FB5628">
        <w:rPr>
          <w:rFonts w:ascii="Times New Roman" w:hAnsi="Times New Roman" w:cs="Times New Roman"/>
        </w:rPr>
        <w:t xml:space="preserve"> and business/economic/insurance</w:t>
      </w:r>
      <w:r w:rsidRPr="00FB5628">
        <w:rPr>
          <w:rFonts w:ascii="Times New Roman" w:hAnsi="Times New Roman" w:cs="Times New Roman"/>
        </w:rPr>
        <w:t xml:space="preserve"> semiotics, all that </w:t>
      </w:r>
      <w:r w:rsidR="00C62756" w:rsidRPr="00FB5628">
        <w:rPr>
          <w:rFonts w:ascii="Times New Roman" w:hAnsi="Times New Roman" w:cs="Times New Roman"/>
        </w:rPr>
        <w:t>prostate-</w:t>
      </w:r>
      <w:r w:rsidR="00666FD0" w:rsidRPr="00FB5628">
        <w:rPr>
          <w:rFonts w:ascii="Times New Roman" w:hAnsi="Times New Roman" w:cs="Times New Roman"/>
        </w:rPr>
        <w:t xml:space="preserve">and-kidney </w:t>
      </w:r>
      <w:r w:rsidRPr="00FB5628">
        <w:rPr>
          <w:rFonts w:ascii="Times New Roman" w:hAnsi="Times New Roman" w:cs="Times New Roman"/>
        </w:rPr>
        <w:t>cancer</w:t>
      </w:r>
      <w:r w:rsidR="00666FD0" w:rsidRPr="00FB5628">
        <w:rPr>
          <w:rFonts w:ascii="Times New Roman" w:hAnsi="Times New Roman" w:cs="Times New Roman"/>
        </w:rPr>
        <w:t>s</w:t>
      </w:r>
      <w:r w:rsidRPr="00FB5628">
        <w:rPr>
          <w:rFonts w:ascii="Times New Roman" w:hAnsi="Times New Roman" w:cs="Times New Roman"/>
        </w:rPr>
        <w:t xml:space="preserve"> language and grammar</w:t>
      </w:r>
      <w:r w:rsidR="00666FD0" w:rsidRPr="00FB5628">
        <w:rPr>
          <w:rFonts w:ascii="Times New Roman" w:hAnsi="Times New Roman" w:cs="Times New Roman"/>
        </w:rPr>
        <w:t xml:space="preserve"> of a PSA of 26.8, a Gleason Score of 4+5=9 on a 10</w:t>
      </w:r>
      <w:r w:rsidR="004A78F1" w:rsidRPr="00FB5628">
        <w:rPr>
          <w:rFonts w:ascii="Times New Roman" w:hAnsi="Times New Roman" w:cs="Times New Roman"/>
        </w:rPr>
        <w:t>-</w:t>
      </w:r>
      <w:r w:rsidR="00666FD0" w:rsidRPr="00FB5628">
        <w:rPr>
          <w:rFonts w:ascii="Times New Roman" w:hAnsi="Times New Roman" w:cs="Times New Roman"/>
        </w:rPr>
        <w:t>point scale</w:t>
      </w:r>
      <w:r w:rsidR="00EB11B6" w:rsidRPr="00FB5628">
        <w:rPr>
          <w:rFonts w:ascii="Times New Roman" w:hAnsi="Times New Roman" w:cs="Times New Roman"/>
        </w:rPr>
        <w:t>, the stage 2B headed to stage 3 on 4</w:t>
      </w:r>
      <w:r w:rsidR="004A78F1" w:rsidRPr="00FB5628">
        <w:rPr>
          <w:rFonts w:ascii="Times New Roman" w:hAnsi="Times New Roman" w:cs="Times New Roman"/>
        </w:rPr>
        <w:t>-</w:t>
      </w:r>
      <w:r w:rsidR="00EB11B6" w:rsidRPr="00FB5628">
        <w:rPr>
          <w:rFonts w:ascii="Times New Roman" w:hAnsi="Times New Roman" w:cs="Times New Roman"/>
        </w:rPr>
        <w:t>point scale of aggressive cancer</w:t>
      </w:r>
      <w:r w:rsidRPr="00FB5628">
        <w:rPr>
          <w:rFonts w:ascii="Times New Roman" w:hAnsi="Times New Roman" w:cs="Times New Roman"/>
        </w:rPr>
        <w:t>, is not beautiful</w:t>
      </w:r>
      <w:r w:rsidR="00EB11B6" w:rsidRPr="00FB5628">
        <w:rPr>
          <w:rFonts w:ascii="Times New Roman" w:hAnsi="Times New Roman" w:cs="Times New Roman"/>
        </w:rPr>
        <w:t>, it is terrifying shock to mind, body, and spirit</w:t>
      </w:r>
      <w:r w:rsidRPr="00FB5628">
        <w:rPr>
          <w:rFonts w:ascii="Times New Roman" w:hAnsi="Times New Roman" w:cs="Times New Roman"/>
        </w:rPr>
        <w:t xml:space="preserve">.  </w:t>
      </w:r>
      <w:r w:rsidR="00C62756" w:rsidRPr="00FB5628">
        <w:rPr>
          <w:rFonts w:ascii="Times New Roman" w:hAnsi="Times New Roman" w:cs="Times New Roman"/>
        </w:rPr>
        <w:t xml:space="preserve">I choose to externalize the </w:t>
      </w:r>
      <w:r w:rsidR="00EB11B6" w:rsidRPr="00FB5628">
        <w:rPr>
          <w:rFonts w:ascii="Times New Roman" w:hAnsi="Times New Roman" w:cs="Times New Roman"/>
        </w:rPr>
        <w:t xml:space="preserve">prostate and kidney </w:t>
      </w:r>
      <w:r w:rsidR="00C62756" w:rsidRPr="00FB5628">
        <w:rPr>
          <w:rFonts w:ascii="Times New Roman" w:hAnsi="Times New Roman" w:cs="Times New Roman"/>
        </w:rPr>
        <w:t>character</w:t>
      </w:r>
      <w:r w:rsidR="00EB11B6" w:rsidRPr="00FB5628">
        <w:rPr>
          <w:rFonts w:ascii="Times New Roman" w:hAnsi="Times New Roman" w:cs="Times New Roman"/>
        </w:rPr>
        <w:t>s</w:t>
      </w:r>
      <w:r w:rsidR="00C62756" w:rsidRPr="00FB5628">
        <w:rPr>
          <w:rFonts w:ascii="Times New Roman" w:hAnsi="Times New Roman" w:cs="Times New Roman"/>
        </w:rPr>
        <w:t xml:space="preserve">, give </w:t>
      </w:r>
      <w:r w:rsidR="00EB11B6" w:rsidRPr="00FB5628">
        <w:rPr>
          <w:rFonts w:ascii="Times New Roman" w:hAnsi="Times New Roman" w:cs="Times New Roman"/>
        </w:rPr>
        <w:t>them</w:t>
      </w:r>
      <w:r w:rsidR="00C62756" w:rsidRPr="00FB5628">
        <w:rPr>
          <w:rFonts w:ascii="Times New Roman" w:hAnsi="Times New Roman" w:cs="Times New Roman"/>
        </w:rPr>
        <w:t xml:space="preserve"> a name, other than my own name. My purpose is to</w:t>
      </w:r>
      <w:r w:rsidRPr="00FB5628">
        <w:rPr>
          <w:rFonts w:ascii="Times New Roman" w:hAnsi="Times New Roman" w:cs="Times New Roman"/>
        </w:rPr>
        <w:t xml:space="preserve"> re-think</w:t>
      </w:r>
      <w:r w:rsidR="0008548B" w:rsidRPr="00FB5628">
        <w:rPr>
          <w:rFonts w:ascii="Times New Roman" w:hAnsi="Times New Roman" w:cs="Times New Roman"/>
        </w:rPr>
        <w:t>,</w:t>
      </w:r>
      <w:r w:rsidRPr="00FB5628">
        <w:rPr>
          <w:rFonts w:ascii="Times New Roman" w:hAnsi="Times New Roman" w:cs="Times New Roman"/>
        </w:rPr>
        <w:t xml:space="preserve"> re-enact</w:t>
      </w:r>
      <w:r w:rsidR="0008548B" w:rsidRPr="00FB5628">
        <w:rPr>
          <w:rFonts w:ascii="Times New Roman" w:hAnsi="Times New Roman" w:cs="Times New Roman"/>
        </w:rPr>
        <w:t>, and re-story</w:t>
      </w:r>
      <w:r w:rsidRPr="00FB5628">
        <w:rPr>
          <w:rFonts w:ascii="Times New Roman" w:hAnsi="Times New Roman" w:cs="Times New Roman"/>
        </w:rPr>
        <w:t xml:space="preserve"> </w:t>
      </w:r>
      <w:r w:rsidR="00C62756" w:rsidRPr="00FB5628">
        <w:rPr>
          <w:rFonts w:ascii="Times New Roman" w:hAnsi="Times New Roman" w:cs="Times New Roman"/>
        </w:rPr>
        <w:t>my spiritual identity</w:t>
      </w:r>
      <w:r w:rsidR="0008548B" w:rsidRPr="00FB5628">
        <w:rPr>
          <w:rFonts w:ascii="Times New Roman" w:hAnsi="Times New Roman" w:cs="Times New Roman"/>
        </w:rPr>
        <w:t>. I did</w:t>
      </w:r>
      <w:r w:rsidR="00C62756" w:rsidRPr="00FB5628">
        <w:rPr>
          <w:rFonts w:ascii="Times New Roman" w:hAnsi="Times New Roman" w:cs="Times New Roman"/>
        </w:rPr>
        <w:t xml:space="preserve"> restory my living story</w:t>
      </w:r>
      <w:r w:rsidR="0008548B" w:rsidRPr="00FB5628">
        <w:rPr>
          <w:rFonts w:ascii="Times New Roman" w:hAnsi="Times New Roman" w:cs="Times New Roman"/>
        </w:rPr>
        <w:t xml:space="preserve">, transforming cancer to what </w:t>
      </w:r>
      <w:r w:rsidRPr="00FB5628">
        <w:rPr>
          <w:rFonts w:ascii="Times New Roman" w:hAnsi="Times New Roman" w:cs="Times New Roman"/>
        </w:rPr>
        <w:t xml:space="preserve">I call </w:t>
      </w:r>
      <w:r w:rsidR="00EB11B6" w:rsidRPr="00FB5628">
        <w:rPr>
          <w:rFonts w:ascii="Times New Roman" w:hAnsi="Times New Roman" w:cs="Times New Roman"/>
        </w:rPr>
        <w:t xml:space="preserve">my </w:t>
      </w:r>
      <w:r w:rsidRPr="00FB5628">
        <w:rPr>
          <w:rFonts w:ascii="Times New Roman" w:hAnsi="Times New Roman" w:cs="Times New Roman"/>
        </w:rPr>
        <w:t>‘Little Buddha</w:t>
      </w:r>
      <w:r w:rsidR="00EB11B6" w:rsidRPr="00FB5628">
        <w:rPr>
          <w:rFonts w:ascii="Times New Roman" w:hAnsi="Times New Roman" w:cs="Times New Roman"/>
        </w:rPr>
        <w:t>s</w:t>
      </w:r>
      <w:r w:rsidRPr="00FB5628">
        <w:rPr>
          <w:rFonts w:ascii="Times New Roman" w:hAnsi="Times New Roman" w:cs="Times New Roman"/>
        </w:rPr>
        <w:t>’, the externalizing name I gave my own prostate cancer’s magnificent vibratory energy field</w:t>
      </w:r>
      <w:r w:rsidR="00EB11B6" w:rsidRPr="00FB5628">
        <w:rPr>
          <w:rFonts w:ascii="Times New Roman" w:hAnsi="Times New Roman" w:cs="Times New Roman"/>
        </w:rPr>
        <w:t xml:space="preserve"> of meridians, and it’s what Charles Sanders Peirce calls, ‘spiritual love</w:t>
      </w:r>
      <w:r w:rsidRPr="00FB5628">
        <w:rPr>
          <w:rFonts w:ascii="Times New Roman" w:hAnsi="Times New Roman" w:cs="Times New Roman"/>
        </w:rPr>
        <w:t>.</w:t>
      </w:r>
      <w:r w:rsidR="00EB11B6" w:rsidRPr="00FB5628">
        <w:rPr>
          <w:rFonts w:ascii="Times New Roman" w:hAnsi="Times New Roman" w:cs="Times New Roman"/>
        </w:rPr>
        <w:t>’</w:t>
      </w:r>
      <w:r w:rsidR="00C62756" w:rsidRPr="00FB5628">
        <w:rPr>
          <w:rFonts w:ascii="Times New Roman" w:hAnsi="Times New Roman" w:cs="Times New Roman"/>
        </w:rPr>
        <w:t xml:space="preserve"> </w:t>
      </w:r>
      <w:r w:rsidRPr="00FB5628">
        <w:rPr>
          <w:rFonts w:ascii="Times New Roman" w:hAnsi="Times New Roman" w:cs="Times New Roman"/>
        </w:rPr>
        <w:t xml:space="preserve"> If everything is beautiful, even cancer is beautiful</w:t>
      </w:r>
      <w:r w:rsidR="00EB11B6" w:rsidRPr="00FB5628">
        <w:rPr>
          <w:rFonts w:ascii="Times New Roman" w:hAnsi="Times New Roman" w:cs="Times New Roman"/>
        </w:rPr>
        <w:t>, spiritual, and is trying to tell me something, teach me something.  What? Mind, body</w:t>
      </w:r>
      <w:r w:rsidR="004A78F1" w:rsidRPr="00FB5628">
        <w:rPr>
          <w:rFonts w:ascii="Times New Roman" w:hAnsi="Times New Roman" w:cs="Times New Roman"/>
        </w:rPr>
        <w:t>,</w:t>
      </w:r>
      <w:r w:rsidR="00EB11B6" w:rsidRPr="00FB5628">
        <w:rPr>
          <w:rFonts w:ascii="Times New Roman" w:hAnsi="Times New Roman" w:cs="Times New Roman"/>
        </w:rPr>
        <w:t xml:space="preserve"> and spirit are inseparable, and medical and business semiotics (symbols, language games, grammars) does not </w:t>
      </w:r>
      <w:r w:rsidR="004A78F1" w:rsidRPr="00FB5628">
        <w:rPr>
          <w:rFonts w:ascii="Times New Roman" w:hAnsi="Times New Roman" w:cs="Times New Roman"/>
        </w:rPr>
        <w:t>capture by spiritual Being-ness.</w:t>
      </w:r>
      <w:r w:rsidRPr="00FB5628">
        <w:rPr>
          <w:rFonts w:ascii="Times New Roman" w:hAnsi="Times New Roman" w:cs="Times New Roman"/>
        </w:rPr>
        <w:t xml:space="preserve"> </w:t>
      </w:r>
    </w:p>
    <w:p w14:paraId="56C3263D" w14:textId="77777777" w:rsidR="000E0675" w:rsidRPr="00FB5628" w:rsidRDefault="000E0675" w:rsidP="000E0675">
      <w:pPr>
        <w:autoSpaceDE w:val="0"/>
        <w:autoSpaceDN w:val="0"/>
        <w:adjustRightInd w:val="0"/>
        <w:rPr>
          <w:rFonts w:ascii="Times New Roman" w:hAnsi="Times New Roman" w:cs="Times New Roman"/>
        </w:rPr>
      </w:pPr>
    </w:p>
    <w:p w14:paraId="179ED239" w14:textId="77777777" w:rsidR="000E0675" w:rsidRPr="00FB5628" w:rsidRDefault="000E0675" w:rsidP="000E0675">
      <w:pPr>
        <w:autoSpaceDE w:val="0"/>
        <w:autoSpaceDN w:val="0"/>
        <w:adjustRightInd w:val="0"/>
        <w:rPr>
          <w:rFonts w:ascii="Times New Roman" w:hAnsi="Times New Roman" w:cs="Times New Roman"/>
          <w:b/>
          <w:bCs/>
        </w:rPr>
      </w:pPr>
      <w:r w:rsidRPr="00FB5628">
        <w:rPr>
          <w:rFonts w:ascii="Times New Roman" w:hAnsi="Times New Roman" w:cs="Times New Roman"/>
          <w:b/>
          <w:bCs/>
        </w:rPr>
        <w:t>Introduction</w:t>
      </w:r>
    </w:p>
    <w:p w14:paraId="42F382F0" w14:textId="77777777" w:rsidR="000E0675" w:rsidRPr="00FB5628" w:rsidRDefault="000E0675" w:rsidP="000E0675">
      <w:pPr>
        <w:autoSpaceDE w:val="0"/>
        <w:autoSpaceDN w:val="0"/>
        <w:adjustRightInd w:val="0"/>
        <w:rPr>
          <w:rFonts w:ascii="Times New Roman" w:hAnsi="Times New Roman" w:cs="Times New Roman"/>
          <w:b/>
          <w:bCs/>
        </w:rPr>
      </w:pPr>
    </w:p>
    <w:p w14:paraId="33FBC00B" w14:textId="77777777" w:rsidR="00E7386C" w:rsidRPr="00FB5628" w:rsidRDefault="000E0675"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This is my own storytelling of restorying the medical </w:t>
      </w:r>
      <w:r w:rsidR="0063771F" w:rsidRPr="00FB5628">
        <w:rPr>
          <w:rFonts w:ascii="Times New Roman" w:hAnsi="Times New Roman" w:cs="Times New Roman"/>
        </w:rPr>
        <w:t xml:space="preserve">and business </w:t>
      </w:r>
      <w:r w:rsidRPr="00FB5628">
        <w:rPr>
          <w:rFonts w:ascii="Times New Roman" w:hAnsi="Times New Roman" w:cs="Times New Roman"/>
        </w:rPr>
        <w:t>semio</w:t>
      </w:r>
      <w:r w:rsidR="0063771F" w:rsidRPr="00FB5628">
        <w:rPr>
          <w:rFonts w:ascii="Times New Roman" w:hAnsi="Times New Roman" w:cs="Times New Roman"/>
        </w:rPr>
        <w:t>tics,</w:t>
      </w:r>
      <w:r w:rsidRPr="00FB5628">
        <w:rPr>
          <w:rFonts w:ascii="Times New Roman" w:hAnsi="Times New Roman" w:cs="Times New Roman"/>
        </w:rPr>
        <w:t xml:space="preserve"> as an act of self-empowerment</w:t>
      </w:r>
      <w:r w:rsidR="0063771F" w:rsidRPr="00FB5628">
        <w:rPr>
          <w:rFonts w:ascii="Times New Roman" w:hAnsi="Times New Roman" w:cs="Times New Roman"/>
        </w:rPr>
        <w:t xml:space="preserve"> as I cope with stage 2B prostate and liver cancer</w:t>
      </w:r>
      <w:r w:rsidR="004A78F1" w:rsidRPr="00FB5628">
        <w:rPr>
          <w:rFonts w:ascii="Times New Roman" w:hAnsi="Times New Roman" w:cs="Times New Roman"/>
        </w:rPr>
        <w:t>s</w:t>
      </w:r>
      <w:r w:rsidRPr="00FB5628">
        <w:rPr>
          <w:rFonts w:ascii="Times New Roman" w:hAnsi="Times New Roman" w:cs="Times New Roman"/>
        </w:rPr>
        <w:t>.</w:t>
      </w:r>
      <w:r w:rsidR="004F2284" w:rsidRPr="00FB5628">
        <w:rPr>
          <w:rFonts w:ascii="Times New Roman" w:hAnsi="Times New Roman" w:cs="Times New Roman"/>
        </w:rPr>
        <w:t xml:space="preserve"> </w:t>
      </w:r>
      <w:r w:rsidR="004A78F1" w:rsidRPr="00FB5628">
        <w:rPr>
          <w:rFonts w:ascii="Times New Roman" w:hAnsi="Times New Roman" w:cs="Times New Roman"/>
        </w:rPr>
        <w:t xml:space="preserve">This is a chapter about the embodied restorying process (ERP) that I have worked out with Grace Ann Rosile, over the decades. </w:t>
      </w:r>
      <w:r w:rsidR="004F2284" w:rsidRPr="00FB5628">
        <w:rPr>
          <w:rFonts w:ascii="Times New Roman" w:hAnsi="Times New Roman" w:cs="Times New Roman"/>
        </w:rPr>
        <w:t>By semio</w:t>
      </w:r>
      <w:r w:rsidR="0063771F" w:rsidRPr="00FB5628">
        <w:rPr>
          <w:rFonts w:ascii="Times New Roman" w:hAnsi="Times New Roman" w:cs="Times New Roman"/>
        </w:rPr>
        <w:t>tics</w:t>
      </w:r>
      <w:r w:rsidR="004F2284" w:rsidRPr="00FB5628">
        <w:rPr>
          <w:rFonts w:ascii="Times New Roman" w:hAnsi="Times New Roman" w:cs="Times New Roman"/>
        </w:rPr>
        <w:t xml:space="preserve"> I mean the language, grammar, as well as symbolism of medicine</w:t>
      </w:r>
      <w:r w:rsidR="0063771F" w:rsidRPr="00FB5628">
        <w:rPr>
          <w:rFonts w:ascii="Times New Roman" w:hAnsi="Times New Roman" w:cs="Times New Roman"/>
        </w:rPr>
        <w:t xml:space="preserve">. </w:t>
      </w:r>
      <w:r w:rsidR="004A78F1" w:rsidRPr="00FB5628">
        <w:rPr>
          <w:rFonts w:ascii="Times New Roman" w:hAnsi="Times New Roman" w:cs="Times New Roman"/>
        </w:rPr>
        <w:t>Two kinds of semiotics entangle in inescapabilty. First, m</w:t>
      </w:r>
      <w:r w:rsidR="0063771F" w:rsidRPr="00FB5628">
        <w:rPr>
          <w:rFonts w:ascii="Times New Roman" w:hAnsi="Times New Roman" w:cs="Times New Roman"/>
        </w:rPr>
        <w:t>edical semiotics is in league with and entrained by</w:t>
      </w:r>
      <w:r w:rsidR="004A78F1" w:rsidRPr="00FB5628">
        <w:rPr>
          <w:rFonts w:ascii="Times New Roman" w:hAnsi="Times New Roman" w:cs="Times New Roman"/>
        </w:rPr>
        <w:t xml:space="preserve"> a second one:</w:t>
      </w:r>
      <w:r w:rsidR="0063771F" w:rsidRPr="00FB5628">
        <w:rPr>
          <w:rFonts w:ascii="Times New Roman" w:hAnsi="Times New Roman" w:cs="Times New Roman"/>
        </w:rPr>
        <w:t xml:space="preserve"> </w:t>
      </w:r>
      <w:r w:rsidR="004A78F1" w:rsidRPr="00FB5628">
        <w:rPr>
          <w:rFonts w:ascii="Times New Roman" w:hAnsi="Times New Roman" w:cs="Times New Roman"/>
        </w:rPr>
        <w:t>‘</w:t>
      </w:r>
      <w:r w:rsidR="0063771F" w:rsidRPr="00FB5628">
        <w:rPr>
          <w:rFonts w:ascii="Times New Roman" w:hAnsi="Times New Roman" w:cs="Times New Roman"/>
        </w:rPr>
        <w:t>economic semiotics</w:t>
      </w:r>
      <w:r w:rsidR="004A78F1" w:rsidRPr="00FB5628">
        <w:rPr>
          <w:rFonts w:ascii="Times New Roman" w:hAnsi="Times New Roman" w:cs="Times New Roman"/>
        </w:rPr>
        <w:t>’</w:t>
      </w:r>
      <w:r w:rsidR="0063771F" w:rsidRPr="00FB5628">
        <w:rPr>
          <w:rFonts w:ascii="Times New Roman" w:hAnsi="Times New Roman" w:cs="Times New Roman"/>
        </w:rPr>
        <w:t>, the language games of corporations supplying products, technologies and testing protocols to medical hospitals and clinics</w:t>
      </w:r>
      <w:r w:rsidR="004A78F1" w:rsidRPr="00FB5628">
        <w:rPr>
          <w:rFonts w:ascii="Times New Roman" w:hAnsi="Times New Roman" w:cs="Times New Roman"/>
        </w:rPr>
        <w:t>, and the overlord insurance institutions (Medicare, Blue Cross)</w:t>
      </w:r>
      <w:r w:rsidR="0063771F" w:rsidRPr="00FB5628">
        <w:rPr>
          <w:rFonts w:ascii="Times New Roman" w:hAnsi="Times New Roman" w:cs="Times New Roman"/>
        </w:rPr>
        <w:t>.</w:t>
      </w:r>
      <w:r w:rsidR="00CF6834" w:rsidRPr="00FB5628">
        <w:rPr>
          <w:rFonts w:ascii="Times New Roman" w:hAnsi="Times New Roman" w:cs="Times New Roman"/>
        </w:rPr>
        <w:t xml:space="preserve"> </w:t>
      </w:r>
      <w:r w:rsidR="004A78F1" w:rsidRPr="00FB5628">
        <w:rPr>
          <w:rFonts w:ascii="Times New Roman" w:hAnsi="Times New Roman" w:cs="Times New Roman"/>
        </w:rPr>
        <w:t>The two semiotics are wrapped up in what Horkheimer and Adorno (1940) call the Culture Industry</w:t>
      </w:r>
      <w:r w:rsidR="00CF6834" w:rsidRPr="00FB5628">
        <w:rPr>
          <w:rFonts w:ascii="Times New Roman" w:hAnsi="Times New Roman" w:cs="Times New Roman"/>
        </w:rPr>
        <w:t xml:space="preserve"> of social media which has evolved and morphed greatly since World War II</w:t>
      </w:r>
      <w:r w:rsidR="004A78F1" w:rsidRPr="00FB5628">
        <w:rPr>
          <w:rFonts w:ascii="Times New Roman" w:hAnsi="Times New Roman" w:cs="Times New Roman"/>
        </w:rPr>
        <w:t xml:space="preserve">. </w:t>
      </w:r>
    </w:p>
    <w:p w14:paraId="4B915004" w14:textId="08580671" w:rsidR="000E0675" w:rsidRPr="00FB5628" w:rsidRDefault="0063771F"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My </w:t>
      </w:r>
      <w:r w:rsidR="00CF6834" w:rsidRPr="00FB5628">
        <w:rPr>
          <w:rFonts w:ascii="Times New Roman" w:hAnsi="Times New Roman" w:cs="Times New Roman"/>
        </w:rPr>
        <w:t>purpose here is to convey a more self-</w:t>
      </w:r>
      <w:r w:rsidRPr="00FB5628">
        <w:rPr>
          <w:rFonts w:ascii="Times New Roman" w:hAnsi="Times New Roman" w:cs="Times New Roman"/>
        </w:rPr>
        <w:t>empowered storytelling</w:t>
      </w:r>
      <w:r w:rsidR="000E0675" w:rsidRPr="00FB5628">
        <w:rPr>
          <w:rFonts w:ascii="Times New Roman" w:hAnsi="Times New Roman" w:cs="Times New Roman"/>
        </w:rPr>
        <w:t xml:space="preserve"> about creating sacred space and sacred time and sacred mattering of ‘beauty’ mattering in the medical</w:t>
      </w:r>
      <w:r w:rsidR="00CF6834" w:rsidRPr="00FB5628">
        <w:rPr>
          <w:rFonts w:ascii="Times New Roman" w:hAnsi="Times New Roman" w:cs="Times New Roman"/>
        </w:rPr>
        <w:t>,</w:t>
      </w:r>
      <w:r w:rsidRPr="00FB5628">
        <w:rPr>
          <w:rFonts w:ascii="Times New Roman" w:hAnsi="Times New Roman" w:cs="Times New Roman"/>
        </w:rPr>
        <w:t xml:space="preserve"> business</w:t>
      </w:r>
      <w:r w:rsidR="00CF6834" w:rsidRPr="00FB5628">
        <w:rPr>
          <w:rFonts w:ascii="Times New Roman" w:hAnsi="Times New Roman" w:cs="Times New Roman"/>
        </w:rPr>
        <w:t>, and culture industry</w:t>
      </w:r>
      <w:r w:rsidR="000E0675" w:rsidRPr="00FB5628">
        <w:rPr>
          <w:rFonts w:ascii="Times New Roman" w:hAnsi="Times New Roman" w:cs="Times New Roman"/>
        </w:rPr>
        <w:t xml:space="preserve"> semiotics of prostate</w:t>
      </w:r>
      <w:r w:rsidRPr="00FB5628">
        <w:rPr>
          <w:rFonts w:ascii="Times New Roman" w:hAnsi="Times New Roman" w:cs="Times New Roman"/>
        </w:rPr>
        <w:t xml:space="preserve"> and liver</w:t>
      </w:r>
      <w:r w:rsidR="000E0675" w:rsidRPr="00FB5628">
        <w:rPr>
          <w:rFonts w:ascii="Times New Roman" w:hAnsi="Times New Roman" w:cs="Times New Roman"/>
        </w:rPr>
        <w:t xml:space="preserve"> cancer diagnosis, testing, and treatments.</w:t>
      </w:r>
      <w:r w:rsidR="00CF6834" w:rsidRPr="00FB5628">
        <w:rPr>
          <w:rFonts w:ascii="Times New Roman" w:hAnsi="Times New Roman" w:cs="Times New Roman"/>
        </w:rPr>
        <w:t xml:space="preserve"> Each of these</w:t>
      </w:r>
      <w:r w:rsidR="000E0675" w:rsidRPr="00FB5628">
        <w:rPr>
          <w:rFonts w:ascii="Times New Roman" w:hAnsi="Times New Roman" w:cs="Times New Roman"/>
        </w:rPr>
        <w:t xml:space="preserve"> semiotics is </w:t>
      </w:r>
      <w:r w:rsidR="00CF6834" w:rsidRPr="00FB5628">
        <w:rPr>
          <w:rFonts w:ascii="Times New Roman" w:hAnsi="Times New Roman" w:cs="Times New Roman"/>
        </w:rPr>
        <w:t xml:space="preserve">for Charles Sanders Peirce, a triadic </w:t>
      </w:r>
      <w:r w:rsidR="000E0675" w:rsidRPr="00FB5628">
        <w:rPr>
          <w:rFonts w:ascii="Times New Roman" w:hAnsi="Times New Roman" w:cs="Times New Roman"/>
        </w:rPr>
        <w:t xml:space="preserve">sign system (symbols, indices, iconic) </w:t>
      </w:r>
      <w:r w:rsidR="000E0675" w:rsidRPr="00FB5628">
        <w:rPr>
          <w:rFonts w:ascii="Times New Roman" w:hAnsi="Times New Roman" w:cs="Times New Roman"/>
        </w:rPr>
        <w:lastRenderedPageBreak/>
        <w:t xml:space="preserve">intertextual to the production of medical products, testing machinery, and so on.  </w:t>
      </w:r>
      <w:r w:rsidR="00CF6834" w:rsidRPr="00FB5628">
        <w:rPr>
          <w:rFonts w:ascii="Times New Roman" w:hAnsi="Times New Roman" w:cs="Times New Roman"/>
        </w:rPr>
        <w:t xml:space="preserve">What is unique about Peirce is the role he provides for ‘creative love’ and spiritual attunement to the nature of love in the continuity and eternal time he termed, Thirdness. </w:t>
      </w:r>
    </w:p>
    <w:p w14:paraId="43355261" w14:textId="6FA6389D" w:rsidR="000E0675" w:rsidRPr="00FB5628" w:rsidRDefault="000E0675" w:rsidP="000E0675">
      <w:pPr>
        <w:autoSpaceDE w:val="0"/>
        <w:autoSpaceDN w:val="0"/>
        <w:adjustRightInd w:val="0"/>
        <w:ind w:firstLine="720"/>
        <w:rPr>
          <w:rFonts w:ascii="Times New Roman" w:hAnsi="Times New Roman" w:cs="Times New Roman"/>
        </w:rPr>
      </w:pPr>
    </w:p>
    <w:p w14:paraId="1233F37F" w14:textId="77777777" w:rsidR="00C62756" w:rsidRPr="00FB5628" w:rsidRDefault="000E0675" w:rsidP="00C62756">
      <w:pPr>
        <w:keepNext/>
        <w:autoSpaceDE w:val="0"/>
        <w:autoSpaceDN w:val="0"/>
        <w:adjustRightInd w:val="0"/>
        <w:ind w:firstLine="720"/>
        <w:jc w:val="center"/>
        <w:rPr>
          <w:rFonts w:ascii="Times New Roman" w:hAnsi="Times New Roman" w:cs="Times New Roman"/>
        </w:rPr>
      </w:pPr>
      <w:r w:rsidRPr="00FB5628">
        <w:rPr>
          <w:rFonts w:ascii="Times New Roman" w:hAnsi="Times New Roman" w:cs="Times New Roman"/>
        </w:rPr>
        <w:fldChar w:fldCharType="begin"/>
      </w:r>
      <w:r w:rsidRPr="00FB5628">
        <w:rPr>
          <w:rFonts w:ascii="Times New Roman" w:hAnsi="Times New Roman" w:cs="Times New Roman"/>
        </w:rPr>
        <w:instrText xml:space="preserve"> INCLUDEPICTURE "/var/folders/xx/6y17w5_n7nl9_jt1k1t_ll7w0000gp/T/com.microsoft.Word/WebArchiveCopyPasteTempFiles/little%20buddha.jpg" \* MERGEFORMATINET </w:instrText>
      </w:r>
      <w:r w:rsidRPr="00FB5628">
        <w:rPr>
          <w:rFonts w:ascii="Times New Roman" w:hAnsi="Times New Roman" w:cs="Times New Roman"/>
        </w:rPr>
        <w:fldChar w:fldCharType="separate"/>
      </w:r>
      <w:r w:rsidRPr="00FB5628">
        <w:rPr>
          <w:rFonts w:ascii="Times New Roman" w:hAnsi="Times New Roman" w:cs="Times New Roman"/>
          <w:noProof/>
        </w:rPr>
        <w:drawing>
          <wp:inline distT="0" distB="0" distL="0" distR="0" wp14:anchorId="26438042" wp14:editId="70326556">
            <wp:extent cx="2135505" cy="2485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5505" cy="2485390"/>
                    </a:xfrm>
                    <a:prstGeom prst="rect">
                      <a:avLst/>
                    </a:prstGeom>
                    <a:noFill/>
                    <a:ln>
                      <a:noFill/>
                    </a:ln>
                  </pic:spPr>
                </pic:pic>
              </a:graphicData>
            </a:graphic>
          </wp:inline>
        </w:drawing>
      </w:r>
      <w:r w:rsidRPr="00FB5628">
        <w:rPr>
          <w:rFonts w:ascii="Times New Roman" w:hAnsi="Times New Roman" w:cs="Times New Roman"/>
        </w:rPr>
        <w:fldChar w:fldCharType="end"/>
      </w:r>
    </w:p>
    <w:p w14:paraId="4394BDC6" w14:textId="00B9AAF4" w:rsidR="00C62756" w:rsidRPr="00FB5628" w:rsidRDefault="00C62756" w:rsidP="00C62756">
      <w:pPr>
        <w:pStyle w:val="Caption"/>
        <w:jc w:val="center"/>
        <w:rPr>
          <w:rFonts w:ascii="Times New Roman" w:hAnsi="Times New Roman" w:cs="Times New Roman"/>
          <w:sz w:val="24"/>
          <w:szCs w:val="24"/>
        </w:rPr>
      </w:pPr>
      <w:r w:rsidRPr="00FB5628">
        <w:rPr>
          <w:rFonts w:ascii="Times New Roman" w:hAnsi="Times New Roman" w:cs="Times New Roman"/>
          <w:sz w:val="24"/>
          <w:szCs w:val="24"/>
        </w:rPr>
        <w:t>Figure</w:t>
      </w:r>
      <w:r w:rsidR="0094723B" w:rsidRPr="00FB5628">
        <w:rPr>
          <w:rFonts w:ascii="Times New Roman" w:hAnsi="Times New Roman" w:cs="Times New Roman"/>
          <w:sz w:val="24"/>
          <w:szCs w:val="24"/>
        </w:rPr>
        <w:t>:</w:t>
      </w:r>
      <w:r w:rsidR="004808AE" w:rsidRPr="00FB5628">
        <w:rPr>
          <w:rFonts w:ascii="Times New Roman" w:hAnsi="Times New Roman" w:cs="Times New Roman"/>
          <w:sz w:val="24"/>
          <w:szCs w:val="24"/>
        </w:rPr>
        <w:fldChar w:fldCharType="begin"/>
      </w:r>
      <w:r w:rsidR="004808AE" w:rsidRPr="00FB5628">
        <w:rPr>
          <w:rFonts w:ascii="Times New Roman" w:hAnsi="Times New Roman" w:cs="Times New Roman"/>
          <w:sz w:val="24"/>
          <w:szCs w:val="24"/>
        </w:rPr>
        <w:instrText xml:space="preserve"> STYLEREF 1 \s </w:instrText>
      </w:r>
      <w:r w:rsidR="004808AE" w:rsidRPr="00FB5628">
        <w:rPr>
          <w:rFonts w:ascii="Times New Roman" w:hAnsi="Times New Roman" w:cs="Times New Roman"/>
          <w:sz w:val="24"/>
          <w:szCs w:val="24"/>
        </w:rPr>
        <w:fldChar w:fldCharType="separate"/>
      </w:r>
      <w:r w:rsidR="004808AE" w:rsidRPr="00FB5628">
        <w:rPr>
          <w:rFonts w:ascii="Times New Roman" w:hAnsi="Times New Roman" w:cs="Times New Roman"/>
          <w:b/>
          <w:bCs/>
          <w:noProof/>
          <w:sz w:val="24"/>
          <w:szCs w:val="24"/>
        </w:rPr>
        <w:t>Error! No text of specified style in document.</w:t>
      </w:r>
      <w:r w:rsidR="004808AE" w:rsidRPr="00FB5628">
        <w:rPr>
          <w:rFonts w:ascii="Times New Roman" w:hAnsi="Times New Roman" w:cs="Times New Roman"/>
          <w:sz w:val="24"/>
          <w:szCs w:val="24"/>
        </w:rPr>
        <w:fldChar w:fldCharType="end"/>
      </w:r>
      <w:r w:rsidR="004808AE" w:rsidRPr="00FB5628">
        <w:rPr>
          <w:rFonts w:ascii="Times New Roman" w:hAnsi="Times New Roman" w:cs="Times New Roman"/>
          <w:sz w:val="24"/>
          <w:szCs w:val="24"/>
        </w:rPr>
        <w:t>:</w:t>
      </w:r>
      <w:r w:rsidR="004808AE" w:rsidRPr="00FB5628">
        <w:rPr>
          <w:rFonts w:ascii="Times New Roman" w:hAnsi="Times New Roman" w:cs="Times New Roman"/>
          <w:sz w:val="24"/>
          <w:szCs w:val="24"/>
        </w:rPr>
        <w:fldChar w:fldCharType="begin"/>
      </w:r>
      <w:r w:rsidR="004808AE" w:rsidRPr="00FB5628">
        <w:rPr>
          <w:rFonts w:ascii="Times New Roman" w:hAnsi="Times New Roman" w:cs="Times New Roman"/>
          <w:sz w:val="24"/>
          <w:szCs w:val="24"/>
        </w:rPr>
        <w:instrText xml:space="preserve"> SEQ Figure \* ARABIC \s 1 </w:instrText>
      </w:r>
      <w:r w:rsidR="004808AE" w:rsidRPr="00FB5628">
        <w:rPr>
          <w:rFonts w:ascii="Times New Roman" w:hAnsi="Times New Roman" w:cs="Times New Roman"/>
          <w:sz w:val="24"/>
          <w:szCs w:val="24"/>
        </w:rPr>
        <w:fldChar w:fldCharType="separate"/>
      </w:r>
      <w:r w:rsidR="004808AE" w:rsidRPr="00FB5628">
        <w:rPr>
          <w:rFonts w:ascii="Times New Roman" w:hAnsi="Times New Roman" w:cs="Times New Roman"/>
          <w:noProof/>
          <w:sz w:val="24"/>
          <w:szCs w:val="24"/>
        </w:rPr>
        <w:t>1</w:t>
      </w:r>
      <w:r w:rsidR="004808AE" w:rsidRPr="00FB5628">
        <w:rPr>
          <w:rFonts w:ascii="Times New Roman" w:hAnsi="Times New Roman" w:cs="Times New Roman"/>
          <w:sz w:val="24"/>
          <w:szCs w:val="24"/>
        </w:rPr>
        <w:fldChar w:fldCharType="end"/>
      </w:r>
      <w:r w:rsidR="00764B72" w:rsidRPr="00FB5628">
        <w:rPr>
          <w:rFonts w:ascii="Times New Roman" w:hAnsi="Times New Roman" w:cs="Times New Roman"/>
          <w:sz w:val="24"/>
          <w:szCs w:val="24"/>
        </w:rPr>
        <w:t>:</w:t>
      </w:r>
      <w:r w:rsidRPr="00FB5628">
        <w:rPr>
          <w:rFonts w:ascii="Times New Roman" w:hAnsi="Times New Roman" w:cs="Times New Roman"/>
          <w:sz w:val="24"/>
          <w:szCs w:val="24"/>
        </w:rPr>
        <w:t xml:space="preserve"> </w:t>
      </w:r>
      <w:r w:rsidR="00E7386C" w:rsidRPr="00FB5628">
        <w:rPr>
          <w:rFonts w:ascii="Times New Roman" w:hAnsi="Times New Roman" w:cs="Times New Roman"/>
          <w:sz w:val="24"/>
          <w:szCs w:val="24"/>
        </w:rPr>
        <w:t xml:space="preserve">Sort of how my </w:t>
      </w:r>
      <w:r w:rsidRPr="00FB5628">
        <w:rPr>
          <w:rFonts w:ascii="Times New Roman" w:hAnsi="Times New Roman" w:cs="Times New Roman"/>
          <w:sz w:val="24"/>
          <w:szCs w:val="24"/>
        </w:rPr>
        <w:t>Little Buddha</w:t>
      </w:r>
      <w:r w:rsidR="0063771F" w:rsidRPr="00FB5628">
        <w:rPr>
          <w:rFonts w:ascii="Times New Roman" w:hAnsi="Times New Roman" w:cs="Times New Roman"/>
          <w:sz w:val="24"/>
          <w:szCs w:val="24"/>
        </w:rPr>
        <w:t>s</w:t>
      </w:r>
      <w:r w:rsidR="00E7386C" w:rsidRPr="00FB5628">
        <w:rPr>
          <w:rFonts w:ascii="Times New Roman" w:hAnsi="Times New Roman" w:cs="Times New Roman"/>
          <w:sz w:val="24"/>
          <w:szCs w:val="24"/>
        </w:rPr>
        <w:t xml:space="preserve"> appeared to me typifying my prostate and kidney, during Shamanic Drumming session on Feb. 2, 2022</w:t>
      </w:r>
    </w:p>
    <w:p w14:paraId="357FBD92" w14:textId="77777777" w:rsidR="00E7386C" w:rsidRPr="00FB5628" w:rsidRDefault="000E0675"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I (Boje) gave my </w:t>
      </w:r>
      <w:r w:rsidR="0063771F" w:rsidRPr="00FB5628">
        <w:rPr>
          <w:rFonts w:ascii="Times New Roman" w:hAnsi="Times New Roman" w:cs="Times New Roman"/>
        </w:rPr>
        <w:t>highly aggressive ‘</w:t>
      </w:r>
      <w:r w:rsidRPr="00FB5628">
        <w:rPr>
          <w:rFonts w:ascii="Times New Roman" w:hAnsi="Times New Roman" w:cs="Times New Roman"/>
        </w:rPr>
        <w:t>Stage 2B</w:t>
      </w:r>
      <w:r w:rsidR="0063771F" w:rsidRPr="00FB5628">
        <w:rPr>
          <w:rFonts w:ascii="Times New Roman" w:hAnsi="Times New Roman" w:cs="Times New Roman"/>
        </w:rPr>
        <w:t>’ (metastasizing to ‘Stage 3’)</w:t>
      </w:r>
      <w:r w:rsidRPr="00FB5628">
        <w:rPr>
          <w:rFonts w:ascii="Times New Roman" w:hAnsi="Times New Roman" w:cs="Times New Roman"/>
        </w:rPr>
        <w:t xml:space="preserve"> prostate cancer a name, an identity: Little Buddha. It came to me in a shamanic drumming meditation before the diagnosis was in</w:t>
      </w:r>
      <w:r w:rsidR="00764B72" w:rsidRPr="00FB5628">
        <w:rPr>
          <w:rFonts w:ascii="Times New Roman" w:hAnsi="Times New Roman" w:cs="Times New Roman"/>
        </w:rPr>
        <w:t xml:space="preserve"> (</w:t>
      </w:r>
      <w:hyperlink r:id="rId8" w:history="1">
        <w:r w:rsidR="00764B72" w:rsidRPr="00FB5628">
          <w:rPr>
            <w:rStyle w:val="Hyperlink"/>
            <w:rFonts w:ascii="Times New Roman" w:hAnsi="Times New Roman" w:cs="Times New Roman"/>
          </w:rPr>
          <w:t>https://davidboje.com/shamanic</w:t>
        </w:r>
      </w:hyperlink>
      <w:r w:rsidRPr="00FB5628">
        <w:rPr>
          <w:rFonts w:ascii="Times New Roman" w:hAnsi="Times New Roman" w:cs="Times New Roman"/>
        </w:rPr>
        <w:t>. I find spiritual embodiment notion of Charles Sanders Peirce</w:t>
      </w:r>
      <w:r w:rsidR="0063771F" w:rsidRPr="00FB5628">
        <w:rPr>
          <w:rFonts w:ascii="Times New Roman" w:hAnsi="Times New Roman" w:cs="Times New Roman"/>
        </w:rPr>
        <w:t xml:space="preserve"> </w:t>
      </w:r>
      <w:r w:rsidR="00CF6834" w:rsidRPr="00FB5628">
        <w:rPr>
          <w:rFonts w:ascii="Times New Roman" w:hAnsi="Times New Roman" w:cs="Times New Roman"/>
        </w:rPr>
        <w:t>love-</w:t>
      </w:r>
      <w:r w:rsidR="0063771F" w:rsidRPr="00FB5628">
        <w:rPr>
          <w:rFonts w:ascii="Times New Roman" w:hAnsi="Times New Roman" w:cs="Times New Roman"/>
        </w:rPr>
        <w:t>sem</w:t>
      </w:r>
      <w:r w:rsidR="00666FD0" w:rsidRPr="00FB5628">
        <w:rPr>
          <w:rFonts w:ascii="Times New Roman" w:hAnsi="Times New Roman" w:cs="Times New Roman"/>
        </w:rPr>
        <w:t>iotics</w:t>
      </w:r>
      <w:r w:rsidRPr="00FB5628">
        <w:rPr>
          <w:rFonts w:ascii="Times New Roman" w:hAnsi="Times New Roman" w:cs="Times New Roman"/>
        </w:rPr>
        <w:t xml:space="preserve"> very comforting.  Here is the way the theory works.</w:t>
      </w:r>
    </w:p>
    <w:p w14:paraId="73F8840D" w14:textId="77777777" w:rsidR="00E7386C" w:rsidRPr="00FB5628" w:rsidRDefault="0008548B"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My body is 37.2 trillion living cells. In my quantum storytelling, it</w:t>
      </w:r>
      <w:r w:rsidR="00EB696F" w:rsidRPr="00FB5628">
        <w:rPr>
          <w:rFonts w:ascii="Times New Roman" w:hAnsi="Times New Roman" w:cs="Times New Roman"/>
        </w:rPr>
        <w:t>’</w:t>
      </w:r>
      <w:r w:rsidRPr="00FB5628">
        <w:rPr>
          <w:rFonts w:ascii="Times New Roman" w:hAnsi="Times New Roman" w:cs="Times New Roman"/>
        </w:rPr>
        <w:t>s about how I</w:t>
      </w:r>
      <w:r w:rsidR="00E7386C" w:rsidRPr="00FB5628">
        <w:rPr>
          <w:rFonts w:ascii="Times New Roman" w:hAnsi="Times New Roman" w:cs="Times New Roman"/>
        </w:rPr>
        <w:t xml:space="preserve"> </w:t>
      </w:r>
      <w:r w:rsidRPr="00FB5628">
        <w:rPr>
          <w:rFonts w:ascii="Times New Roman" w:hAnsi="Times New Roman" w:cs="Times New Roman"/>
        </w:rPr>
        <w:t>choose to enthink, enact, and empower my own existence as a spiritual being (</w:t>
      </w:r>
      <w:hyperlink r:id="rId9" w:history="1">
        <w:r w:rsidRPr="00FB5628">
          <w:rPr>
            <w:rStyle w:val="Hyperlink"/>
            <w:rFonts w:ascii="Times New Roman" w:hAnsi="Times New Roman" w:cs="Times New Roman"/>
          </w:rPr>
          <w:t>https://enthinkment.com</w:t>
        </w:r>
      </w:hyperlink>
      <w:r w:rsidRPr="00FB5628">
        <w:rPr>
          <w:rFonts w:ascii="Times New Roman" w:hAnsi="Times New Roman" w:cs="Times New Roman"/>
        </w:rPr>
        <w:t>).  In my shamanic practice, each cell is a living spirit, a spiritual energy, a colony of quantum spiritual energy.</w:t>
      </w:r>
    </w:p>
    <w:p w14:paraId="6007AC83" w14:textId="77777777" w:rsidR="00E7386C" w:rsidRPr="00FB5628" w:rsidRDefault="00EB696F"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b/>
          <w:bCs/>
        </w:rPr>
        <w:t xml:space="preserve">Scary Medical Semiotics </w:t>
      </w:r>
      <w:r w:rsidR="000E0675" w:rsidRPr="00FB5628">
        <w:rPr>
          <w:rFonts w:ascii="Times New Roman" w:hAnsi="Times New Roman" w:cs="Times New Roman"/>
        </w:rPr>
        <w:t>It’s existential, my existence, Being-in-the-world. My sexual being in relation to my spiritual being at age 74, with Stage 2B cancer</w:t>
      </w:r>
      <w:r w:rsidRPr="00FB5628">
        <w:rPr>
          <w:rFonts w:ascii="Times New Roman" w:hAnsi="Times New Roman" w:cs="Times New Roman"/>
        </w:rPr>
        <w:t xml:space="preserve">. I am meditating, doing shamanic drumming sessions, prayer work, Tai Chi, and </w:t>
      </w:r>
      <w:r w:rsidR="000E0675" w:rsidRPr="00FB5628">
        <w:rPr>
          <w:rFonts w:ascii="Times New Roman" w:hAnsi="Times New Roman" w:cs="Times New Roman"/>
        </w:rPr>
        <w:t>eating raw foods, noticing the impact of the 17 biopsies on my sexual Being-ness, as I cuddle and so forth. I choose to restory my body mind spirit, as inseparable beauty. I call the prostate</w:t>
      </w:r>
      <w:r w:rsidR="00666FD0" w:rsidRPr="00FB5628">
        <w:rPr>
          <w:rFonts w:ascii="Times New Roman" w:hAnsi="Times New Roman" w:cs="Times New Roman"/>
        </w:rPr>
        <w:t xml:space="preserve"> and kidney, my</w:t>
      </w:r>
      <w:r w:rsidR="000E0675" w:rsidRPr="00FB5628">
        <w:rPr>
          <w:rFonts w:ascii="Times New Roman" w:hAnsi="Times New Roman" w:cs="Times New Roman"/>
        </w:rPr>
        <w:t xml:space="preserve"> Little Buddha</w:t>
      </w:r>
      <w:r w:rsidR="00666FD0" w:rsidRPr="00FB5628">
        <w:rPr>
          <w:rFonts w:ascii="Times New Roman" w:hAnsi="Times New Roman" w:cs="Times New Roman"/>
        </w:rPr>
        <w:t>s</w:t>
      </w:r>
      <w:r w:rsidR="000E0675" w:rsidRPr="00FB5628">
        <w:rPr>
          <w:rFonts w:ascii="Times New Roman" w:hAnsi="Times New Roman" w:cs="Times New Roman"/>
        </w:rPr>
        <w:t>.</w:t>
      </w:r>
      <w:r w:rsidRPr="00FB5628">
        <w:rPr>
          <w:rFonts w:ascii="Times New Roman" w:hAnsi="Times New Roman" w:cs="Times New Roman"/>
        </w:rPr>
        <w:t xml:space="preserve"> </w:t>
      </w:r>
    </w:p>
    <w:p w14:paraId="38372366" w14:textId="4A0F435B" w:rsidR="00EB696F" w:rsidRPr="00FB5628" w:rsidRDefault="00EB696F"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You </w:t>
      </w:r>
      <w:r w:rsidR="00E7386C" w:rsidRPr="00FB5628">
        <w:rPr>
          <w:rFonts w:ascii="Times New Roman" w:hAnsi="Times New Roman" w:cs="Times New Roman"/>
        </w:rPr>
        <w:t>may</w:t>
      </w:r>
      <w:r w:rsidRPr="00FB5628">
        <w:rPr>
          <w:rFonts w:ascii="Times New Roman" w:hAnsi="Times New Roman" w:cs="Times New Roman"/>
        </w:rPr>
        <w:t xml:space="preserve"> need a map of the male organs of the</w:t>
      </w:r>
      <w:r w:rsidR="00E7386C" w:rsidRPr="00FB5628">
        <w:rPr>
          <w:rFonts w:ascii="Times New Roman" w:hAnsi="Times New Roman" w:cs="Times New Roman"/>
        </w:rPr>
        <w:t xml:space="preserve"> male</w:t>
      </w:r>
      <w:r w:rsidRPr="00FB5628">
        <w:rPr>
          <w:rFonts w:ascii="Times New Roman" w:hAnsi="Times New Roman" w:cs="Times New Roman"/>
        </w:rPr>
        <w:t xml:space="preserve"> body, to make some sense of the mind, body, spirit relationships, and the semiotics journey I am on.</w:t>
      </w:r>
    </w:p>
    <w:p w14:paraId="3A96E5FB" w14:textId="77777777" w:rsidR="00EB696F" w:rsidRPr="00FB5628" w:rsidRDefault="00EB696F" w:rsidP="00EB696F">
      <w:pPr>
        <w:keepNext/>
        <w:rPr>
          <w:rFonts w:ascii="Times New Roman" w:hAnsi="Times New Roman" w:cs="Times New Roman"/>
        </w:rPr>
      </w:pPr>
      <w:r w:rsidRPr="00FB5628">
        <w:rPr>
          <w:rFonts w:ascii="Times New Roman" w:eastAsia="Times New Roman" w:hAnsi="Times New Roman" w:cs="Times New Roman"/>
        </w:rPr>
        <w:lastRenderedPageBreak/>
        <w:fldChar w:fldCharType="begin"/>
      </w:r>
      <w:r w:rsidRPr="00FB5628">
        <w:rPr>
          <w:rFonts w:ascii="Times New Roman" w:eastAsia="Times New Roman" w:hAnsi="Times New Roman" w:cs="Times New Roman"/>
        </w:rPr>
        <w:instrText xml:space="preserve"> INCLUDEPICTURE "/var/folders/xx/6y17w5_n7nl9_jt1k1t_ll7w0000gp/T/com.microsoft.Word/WebArchiveCopyPasteTempFiles/Urinary_System_%28Male%29.png" \* MERGEFORMATINET </w:instrText>
      </w:r>
      <w:r w:rsidRPr="00FB5628">
        <w:rPr>
          <w:rFonts w:ascii="Times New Roman" w:eastAsia="Times New Roman" w:hAnsi="Times New Roman" w:cs="Times New Roman"/>
        </w:rPr>
        <w:fldChar w:fldCharType="separate"/>
      </w:r>
      <w:r w:rsidRPr="00FB5628">
        <w:rPr>
          <w:rFonts w:ascii="Times New Roman" w:eastAsia="Times New Roman" w:hAnsi="Times New Roman" w:cs="Times New Roman"/>
          <w:noProof/>
        </w:rPr>
        <w:drawing>
          <wp:inline distT="0" distB="0" distL="0" distR="0" wp14:anchorId="2CF4FC5F" wp14:editId="1D174833">
            <wp:extent cx="5449579" cy="5540988"/>
            <wp:effectExtent l="0" t="0" r="0" b="0"/>
            <wp:docPr id="6" name="Picture 6" descr="Urinary syste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rinary system - Wikiped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27" r="4274" b="6763"/>
                    <a:stretch/>
                  </pic:blipFill>
                  <pic:spPr bwMode="auto">
                    <a:xfrm>
                      <a:off x="0" y="0"/>
                      <a:ext cx="5450212" cy="5541632"/>
                    </a:xfrm>
                    <a:prstGeom prst="rect">
                      <a:avLst/>
                    </a:prstGeom>
                    <a:noFill/>
                    <a:ln>
                      <a:noFill/>
                    </a:ln>
                    <a:extLst>
                      <a:ext uri="{53640926-AAD7-44D8-BBD7-CCE9431645EC}">
                        <a14:shadowObscured xmlns:a14="http://schemas.microsoft.com/office/drawing/2010/main"/>
                      </a:ext>
                    </a:extLst>
                  </pic:spPr>
                </pic:pic>
              </a:graphicData>
            </a:graphic>
          </wp:inline>
        </w:drawing>
      </w:r>
      <w:r w:rsidRPr="00FB5628">
        <w:rPr>
          <w:rFonts w:ascii="Times New Roman" w:eastAsia="Times New Roman" w:hAnsi="Times New Roman" w:cs="Times New Roman"/>
        </w:rPr>
        <w:fldChar w:fldCharType="end"/>
      </w:r>
    </w:p>
    <w:p w14:paraId="4D829490" w14:textId="2ABDA456" w:rsidR="00EB696F" w:rsidRPr="00FB5628" w:rsidRDefault="00EB696F" w:rsidP="00EB696F">
      <w:pPr>
        <w:pStyle w:val="Caption"/>
        <w:jc w:val="center"/>
        <w:rPr>
          <w:rFonts w:ascii="Times New Roman" w:eastAsia="Times New Roman" w:hAnsi="Times New Roman" w:cs="Times New Roman"/>
          <w:b/>
          <w:bCs/>
          <w:sz w:val="24"/>
          <w:szCs w:val="24"/>
        </w:rPr>
      </w:pPr>
      <w:r w:rsidRPr="00FB5628">
        <w:rPr>
          <w:rFonts w:ascii="Times New Roman" w:hAnsi="Times New Roman" w:cs="Times New Roman"/>
          <w:b/>
          <w:bCs/>
          <w:sz w:val="24"/>
          <w:szCs w:val="24"/>
        </w:rPr>
        <w:t xml:space="preserve">Figure </w:t>
      </w:r>
      <w:r w:rsidR="004808AE" w:rsidRPr="00FB5628">
        <w:rPr>
          <w:rFonts w:ascii="Times New Roman" w:hAnsi="Times New Roman" w:cs="Times New Roman"/>
          <w:b/>
          <w:bCs/>
          <w:sz w:val="24"/>
          <w:szCs w:val="24"/>
        </w:rPr>
        <w:fldChar w:fldCharType="begin"/>
      </w:r>
      <w:r w:rsidR="004808AE" w:rsidRPr="00FB5628">
        <w:rPr>
          <w:rFonts w:ascii="Times New Roman" w:hAnsi="Times New Roman" w:cs="Times New Roman"/>
          <w:b/>
          <w:bCs/>
          <w:sz w:val="24"/>
          <w:szCs w:val="24"/>
        </w:rPr>
        <w:instrText xml:space="preserve"> STYLEREF 1 \s </w:instrText>
      </w:r>
      <w:r w:rsidR="004808AE" w:rsidRPr="00FB5628">
        <w:rPr>
          <w:rFonts w:ascii="Times New Roman" w:hAnsi="Times New Roman" w:cs="Times New Roman"/>
          <w:b/>
          <w:bCs/>
          <w:sz w:val="24"/>
          <w:szCs w:val="24"/>
        </w:rPr>
        <w:fldChar w:fldCharType="separate"/>
      </w:r>
      <w:r w:rsidR="004808AE" w:rsidRPr="00FB5628">
        <w:rPr>
          <w:rFonts w:ascii="Times New Roman" w:hAnsi="Times New Roman" w:cs="Times New Roman"/>
          <w:noProof/>
          <w:sz w:val="24"/>
          <w:szCs w:val="24"/>
        </w:rPr>
        <w:t>Error! No text of specified style in document.</w:t>
      </w:r>
      <w:r w:rsidR="004808AE" w:rsidRPr="00FB5628">
        <w:rPr>
          <w:rFonts w:ascii="Times New Roman" w:hAnsi="Times New Roman" w:cs="Times New Roman"/>
          <w:b/>
          <w:bCs/>
          <w:sz w:val="24"/>
          <w:szCs w:val="24"/>
        </w:rPr>
        <w:fldChar w:fldCharType="end"/>
      </w:r>
      <w:r w:rsidR="004808AE" w:rsidRPr="00FB5628">
        <w:rPr>
          <w:rFonts w:ascii="Times New Roman" w:hAnsi="Times New Roman" w:cs="Times New Roman"/>
          <w:b/>
          <w:bCs/>
          <w:sz w:val="24"/>
          <w:szCs w:val="24"/>
        </w:rPr>
        <w:t>:</w:t>
      </w:r>
      <w:r w:rsidR="004808AE" w:rsidRPr="00FB5628">
        <w:rPr>
          <w:rFonts w:ascii="Times New Roman" w:hAnsi="Times New Roman" w:cs="Times New Roman"/>
          <w:b/>
          <w:bCs/>
          <w:sz w:val="24"/>
          <w:szCs w:val="24"/>
        </w:rPr>
        <w:fldChar w:fldCharType="begin"/>
      </w:r>
      <w:r w:rsidR="004808AE" w:rsidRPr="00FB5628">
        <w:rPr>
          <w:rFonts w:ascii="Times New Roman" w:hAnsi="Times New Roman" w:cs="Times New Roman"/>
          <w:b/>
          <w:bCs/>
          <w:sz w:val="24"/>
          <w:szCs w:val="24"/>
        </w:rPr>
        <w:instrText xml:space="preserve"> SEQ Figure \* ARABIC \s 1 </w:instrText>
      </w:r>
      <w:r w:rsidR="004808AE" w:rsidRPr="00FB5628">
        <w:rPr>
          <w:rFonts w:ascii="Times New Roman" w:hAnsi="Times New Roman" w:cs="Times New Roman"/>
          <w:b/>
          <w:bCs/>
          <w:sz w:val="24"/>
          <w:szCs w:val="24"/>
        </w:rPr>
        <w:fldChar w:fldCharType="separate"/>
      </w:r>
      <w:r w:rsidR="004808AE" w:rsidRPr="00FB5628">
        <w:rPr>
          <w:rFonts w:ascii="Times New Roman" w:hAnsi="Times New Roman" w:cs="Times New Roman"/>
          <w:b/>
          <w:bCs/>
          <w:noProof/>
          <w:sz w:val="24"/>
          <w:szCs w:val="24"/>
        </w:rPr>
        <w:t>2</w:t>
      </w:r>
      <w:r w:rsidR="004808AE" w:rsidRPr="00FB5628">
        <w:rPr>
          <w:rFonts w:ascii="Times New Roman" w:hAnsi="Times New Roman" w:cs="Times New Roman"/>
          <w:b/>
          <w:bCs/>
          <w:sz w:val="24"/>
          <w:szCs w:val="24"/>
        </w:rPr>
        <w:fldChar w:fldCharType="end"/>
      </w:r>
      <w:r w:rsidRPr="00FB5628">
        <w:rPr>
          <w:rFonts w:ascii="Times New Roman" w:hAnsi="Times New Roman" w:cs="Times New Roman"/>
          <w:b/>
          <w:bCs/>
          <w:sz w:val="24"/>
          <w:szCs w:val="24"/>
        </w:rPr>
        <w:t>:  Male Urinary System (Wikipedia, Fair Use)</w:t>
      </w:r>
      <w:r w:rsidRPr="00FB5628">
        <w:rPr>
          <w:rStyle w:val="FootnoteReference"/>
          <w:rFonts w:ascii="Times New Roman" w:hAnsi="Times New Roman" w:cs="Times New Roman"/>
          <w:b/>
          <w:bCs/>
          <w:sz w:val="24"/>
          <w:szCs w:val="24"/>
        </w:rPr>
        <w:footnoteReference w:id="1"/>
      </w:r>
    </w:p>
    <w:p w14:paraId="67775682" w14:textId="77777777" w:rsidR="00EB696F" w:rsidRPr="00FB5628" w:rsidRDefault="00EB696F" w:rsidP="000E0675">
      <w:pPr>
        <w:autoSpaceDE w:val="0"/>
        <w:autoSpaceDN w:val="0"/>
        <w:adjustRightInd w:val="0"/>
        <w:ind w:firstLine="720"/>
        <w:rPr>
          <w:rFonts w:ascii="Times New Roman" w:hAnsi="Times New Roman" w:cs="Times New Roman"/>
        </w:rPr>
      </w:pPr>
    </w:p>
    <w:p w14:paraId="47E113B4" w14:textId="77777777" w:rsidR="00EB696F" w:rsidRPr="00FB5628" w:rsidRDefault="00EB696F" w:rsidP="000E0675">
      <w:pPr>
        <w:autoSpaceDE w:val="0"/>
        <w:autoSpaceDN w:val="0"/>
        <w:adjustRightInd w:val="0"/>
        <w:ind w:firstLine="720"/>
        <w:rPr>
          <w:rFonts w:ascii="Times New Roman" w:hAnsi="Times New Roman" w:cs="Times New Roman"/>
        </w:rPr>
      </w:pPr>
    </w:p>
    <w:p w14:paraId="3DAFBF17" w14:textId="59ADD5BA" w:rsidR="00E7386C" w:rsidRPr="00FB5628" w:rsidRDefault="000E0675"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Treatment is scheduled for testosterone LUPIN injection, that are expected by my doctor to bring on hot flashes, in my embodied experience as hormones change their balance in the body.</w:t>
      </w:r>
    </w:p>
    <w:p w14:paraId="15A6F39C" w14:textId="1867C9D1" w:rsidR="00FB5628" w:rsidRPr="00FB5628" w:rsidRDefault="00FB5628"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I will give a detailed chronology, then pull back and accent the more meaningful events and </w:t>
      </w:r>
      <w:proofErr w:type="spellStart"/>
      <w:proofErr w:type="gramStart"/>
      <w:r w:rsidRPr="00FB5628">
        <w:rPr>
          <w:rFonts w:ascii="Times New Roman" w:hAnsi="Times New Roman" w:cs="Times New Roman"/>
        </w:rPr>
        <w:t>transformation.s</w:t>
      </w:r>
      <w:proofErr w:type="spellEnd"/>
      <w:proofErr w:type="gramEnd"/>
    </w:p>
    <w:p w14:paraId="60B60B60" w14:textId="42DF4169" w:rsidR="00FB5628" w:rsidRPr="00FB5628" w:rsidRDefault="00FB5628" w:rsidP="00E7386C">
      <w:pPr>
        <w:autoSpaceDE w:val="0"/>
        <w:autoSpaceDN w:val="0"/>
        <w:adjustRightInd w:val="0"/>
        <w:spacing w:line="360" w:lineRule="auto"/>
        <w:ind w:firstLine="720"/>
        <w:rPr>
          <w:rFonts w:ascii="Times New Roman" w:hAnsi="Times New Roman" w:cs="Times New Roman"/>
        </w:rPr>
      </w:pPr>
    </w:p>
    <w:p w14:paraId="6FB6B0CA" w14:textId="77777777" w:rsidR="00FB5628" w:rsidRP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b/>
          <w:bCs/>
        </w:rPr>
        <w:t>Chronology of Tests and Opinions </w:t>
      </w:r>
      <w:r w:rsidRPr="00FB5628">
        <w:rPr>
          <w:rFonts w:ascii="Times New Roman" w:hAnsi="Times New Roman" w:cs="Times New Roman"/>
        </w:rPr>
        <w:t>A chronology lists the events by date and my Stress (Subjective Units of Discomfort SUDS scale 0 to 100. </w:t>
      </w:r>
      <w:r w:rsidRPr="00FB5628">
        <w:rPr>
          <w:rFonts w:ascii="Times New Roman" w:hAnsi="Times New Roman" w:cs="Times New Roman"/>
        </w:rPr>
        <w:br/>
        <w:t>Be forewarned: There is a good deal of medical semiotics (language &amp; grammar) one learns in the western medical model.</w:t>
      </w:r>
    </w:p>
    <w:p w14:paraId="4EA937D5" w14:textId="77777777" w:rsidR="00FB5628" w:rsidRPr="00FB5628" w:rsidRDefault="00FB5628" w:rsidP="00FB5628">
      <w:pPr>
        <w:autoSpaceDE w:val="0"/>
        <w:autoSpaceDN w:val="0"/>
        <w:adjustRightInd w:val="0"/>
        <w:spacing w:line="360" w:lineRule="auto"/>
        <w:ind w:firstLine="720"/>
        <w:rPr>
          <w:rFonts w:ascii="Times New Roman" w:hAnsi="Times New Roman" w:cs="Times New Roman"/>
        </w:rPr>
      </w:pPr>
    </w:p>
    <w:p w14:paraId="72D2615A" w14:textId="7BAB20A5" w:rsid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Jan 2nd</w:t>
      </w:r>
      <w:proofErr w:type="gramStart"/>
      <w:r w:rsidRPr="00FB5628">
        <w:rPr>
          <w:rFonts w:ascii="Times New Roman" w:hAnsi="Times New Roman" w:cs="Times New Roman"/>
        </w:rPr>
        <w:t xml:space="preserve"> 2022</w:t>
      </w:r>
      <w:proofErr w:type="gramEnd"/>
      <w:r w:rsidRPr="00FB5628">
        <w:rPr>
          <w:rFonts w:ascii="Times New Roman" w:hAnsi="Times New Roman" w:cs="Times New Roman"/>
        </w:rPr>
        <w:t xml:space="preserve"> I noticed blood droplets in my urine. This lasted for a week. Stress level is 75%</w:t>
      </w:r>
      <w:r>
        <w:rPr>
          <w:rFonts w:ascii="Times New Roman" w:hAnsi="Times New Roman" w:cs="Times New Roman"/>
        </w:rPr>
        <w:t xml:space="preserve">. </w:t>
      </w:r>
    </w:p>
    <w:p w14:paraId="6F104323" w14:textId="2C7606F5" w:rsidR="00FB5628" w:rsidRDefault="00FB5628" w:rsidP="00604E80">
      <w:pPr>
        <w:autoSpaceDE w:val="0"/>
        <w:autoSpaceDN w:val="0"/>
        <w:adjustRightInd w:val="0"/>
        <w:spacing w:line="360" w:lineRule="auto"/>
        <w:ind w:firstLine="720"/>
        <w:rPr>
          <w:rFonts w:ascii="Times New Roman" w:hAnsi="Times New Roman" w:cs="Times New Roman"/>
        </w:rPr>
      </w:pPr>
      <w:r>
        <w:rPr>
          <w:rFonts w:ascii="Times New Roman" w:hAnsi="Times New Roman" w:cs="Times New Roman"/>
        </w:rPr>
        <w:t>Jan 3</w:t>
      </w:r>
      <w:r w:rsidRPr="00604E80">
        <w:rPr>
          <w:rFonts w:ascii="Times New Roman" w:hAnsi="Times New Roman" w:cs="Times New Roman"/>
          <w:vertAlign w:val="superscript"/>
        </w:rPr>
        <w:t>rd</w:t>
      </w:r>
      <w:r w:rsidR="00604E80">
        <w:rPr>
          <w:rFonts w:ascii="Times New Roman" w:hAnsi="Times New Roman" w:cs="Times New Roman"/>
        </w:rPr>
        <w:t xml:space="preserve">, </w:t>
      </w:r>
      <w:r w:rsidRPr="00FB5628">
        <w:rPr>
          <w:rFonts w:ascii="Times New Roman" w:hAnsi="Times New Roman" w:cs="Times New Roman"/>
        </w:rPr>
        <w:t xml:space="preserve">I told my friends on Zoom about it, and they said I should get offline now, and go to the emergency room. One friend, knowing my proclivities said, “It’s not time for Medical Nemesis, you have to see a doctor.” Medical Nemesis is the title of a book by theologian and philosopher, Ivan Illich, who I had the pleasure of meeting and taking to dinner, in the early 1990’s. Illich had been censured by the Catholic Church, and it was the first time he was allowed to speak out in public. It was his view that the medical institutions and their semiotics took away the power of his faith and spirituality. </w:t>
      </w:r>
    </w:p>
    <w:p w14:paraId="46F5AA63" w14:textId="383FAB10" w:rsidR="00604E80" w:rsidRDefault="00604E80" w:rsidP="00604E80">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on January 12, 2022, and had a urine test, a blood test done at a lab, and went to the doctor’s office, and had an anal probe by an intern, how could touch the lower side of the prostate, to see if it felt soft like the end of one’s nose, or hard, like the touch of your finger to the forehead. By the January 12 visit my bleeding in the urine had ceased, and I was hopeful this was just passing some stones, or stress from lifting something. There was also an ultrasound, and the good news, was my bladder was emptying out just fine.   </w:t>
      </w:r>
    </w:p>
    <w:p w14:paraId="5A6CA63D" w14:textId="44AEA81A" w:rsidR="00FB5628" w:rsidRPr="00FB5628" w:rsidRDefault="00FB5628" w:rsidP="00FB5628">
      <w:pPr>
        <w:autoSpaceDE w:val="0"/>
        <w:autoSpaceDN w:val="0"/>
        <w:adjustRightInd w:val="0"/>
        <w:spacing w:line="360" w:lineRule="auto"/>
        <w:ind w:firstLine="720"/>
        <w:rPr>
          <w:rFonts w:ascii="Times New Roman" w:hAnsi="Times New Roman" w:cs="Times New Roman"/>
        </w:rPr>
      </w:pPr>
      <w:proofErr w:type="gramStart"/>
      <w:r w:rsidRPr="00FB5628">
        <w:rPr>
          <w:rFonts w:ascii="Times New Roman" w:hAnsi="Times New Roman" w:cs="Times New Roman"/>
        </w:rPr>
        <w:t>Jan 7</w:t>
      </w:r>
      <w:proofErr w:type="gramEnd"/>
      <w:r w:rsidRPr="00FB5628">
        <w:rPr>
          <w:rFonts w:ascii="Times New Roman" w:hAnsi="Times New Roman" w:cs="Times New Roman"/>
        </w:rPr>
        <w:t xml:space="preserve"> </w:t>
      </w:r>
      <w:r w:rsidR="00604E80" w:rsidRPr="00FB5628">
        <w:rPr>
          <w:rFonts w:ascii="Times New Roman" w:hAnsi="Times New Roman" w:cs="Times New Roman"/>
        </w:rPr>
        <w:t>I gave in to peer pressure, and did a Zoom video call with a medical doctor</w:t>
      </w:r>
      <w:r w:rsidRPr="00FB5628">
        <w:rPr>
          <w:rFonts w:ascii="Times New Roman" w:hAnsi="Times New Roman" w:cs="Times New Roman"/>
        </w:rPr>
        <w:t xml:space="preserve"> specializing in Palliative Care (means Mind Body Spirit). Tests were </w:t>
      </w:r>
      <w:r w:rsidR="00604E80" w:rsidRPr="00FB5628">
        <w:rPr>
          <w:rFonts w:ascii="Times New Roman" w:hAnsi="Times New Roman" w:cs="Times New Roman"/>
        </w:rPr>
        <w:t>scheduled and</w:t>
      </w:r>
      <w:r w:rsidRPr="00FB5628">
        <w:rPr>
          <w:rFonts w:ascii="Times New Roman" w:hAnsi="Times New Roman" w:cs="Times New Roman"/>
        </w:rPr>
        <w:t xml:space="preserve"> referred me to a cancer expert MD who recommended CT scan and Gamma scan. My Stress calms a bit to 65%</w:t>
      </w:r>
    </w:p>
    <w:p w14:paraId="3BE2FAC7" w14:textId="77777777" w:rsid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Jan 13 blood test at a lab; results indicate cholesterol 250, which is high, but in 1996 it was 550, and the vegan diet has brought it down.  Prescribed Ciprofloxacin 500MG 2 pills a day to bring it down.  My </w:t>
      </w:r>
      <w:r w:rsidRPr="00FB5628">
        <w:rPr>
          <w:rFonts w:ascii="Times New Roman" w:hAnsi="Times New Roman" w:cs="Times New Roman"/>
          <w:b/>
          <w:bCs/>
        </w:rPr>
        <w:t>Prostate-specific antigen (PSA) </w:t>
      </w:r>
      <w:r w:rsidRPr="00FB5628">
        <w:rPr>
          <w:rFonts w:ascii="Times New Roman" w:hAnsi="Times New Roman" w:cs="Times New Roman"/>
        </w:rPr>
        <w:t xml:space="preserve">score was 26.8. 1 to 1.5 is normal range Under 4 ng/mL of blood is OK. PSA scores below 4.0 correlate with155 probability of prostate cancer. It takes a biopsy to be sure.  Between 4 and 10 is borderline. More than 10, chances of </w:t>
      </w:r>
      <w:r w:rsidRPr="00FB5628">
        <w:rPr>
          <w:rFonts w:ascii="Times New Roman" w:hAnsi="Times New Roman" w:cs="Times New Roman"/>
        </w:rPr>
        <w:lastRenderedPageBreak/>
        <w:t>prostate cancer are 50%.   My stress level is better, 50%, after all its not final, PSA is probabilities, not certainty. </w:t>
      </w:r>
    </w:p>
    <w:p w14:paraId="211FA636" w14:textId="097D704B" w:rsidR="00604E80" w:rsidRPr="00FB5628" w:rsidRDefault="00FB5628" w:rsidP="00604E80">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Jan 21 </w:t>
      </w:r>
      <w:r w:rsidRPr="00FB5628">
        <w:rPr>
          <w:rFonts w:ascii="Times New Roman" w:hAnsi="Times New Roman" w:cs="Times New Roman"/>
          <w:b/>
          <w:bCs/>
        </w:rPr>
        <w:t>The Biopsy Procedure</w:t>
      </w:r>
      <w:r w:rsidRPr="00FB5628">
        <w:rPr>
          <w:rFonts w:ascii="Times New Roman" w:hAnsi="Times New Roman" w:cs="Times New Roman"/>
        </w:rPr>
        <w:t> </w:t>
      </w:r>
      <w:r w:rsidR="00604E80">
        <w:rPr>
          <w:rFonts w:ascii="Times New Roman" w:hAnsi="Times New Roman" w:cs="Times New Roman"/>
        </w:rPr>
        <w:t xml:space="preserve">-- </w:t>
      </w:r>
      <w:r w:rsidR="00604E80" w:rsidRPr="00FB5628">
        <w:rPr>
          <w:rFonts w:ascii="Times New Roman" w:hAnsi="Times New Roman" w:cs="Times New Roman"/>
        </w:rPr>
        <w:t>at a urology doctor’s office, in a urology clinic. The biopsy consists of an instrument inserted in the rectum, and four local shots to numb the area. “You will hear a pop sound, as each shot is triggered, but it should be painless” said the urology doctor. Numbed, I did not feel the needles piercing my body, coring their way through my prostate. A chart on the wall showed the prostate to be the size of a walnut, but as it swells it can become the size of a lemon, especially in an older man of age 74. The care and professionalism of doctor and nurse, and of having a paper mat to cover my naked parts, gauze to soak up my nervous urine droplets was greatly appreciated. And the whole procedure was painless, yet intimidating, somewhat humiliating is the medical gaze, and being inv</w:t>
      </w:r>
      <w:r w:rsidR="00604E80">
        <w:rPr>
          <w:rFonts w:ascii="Times New Roman" w:hAnsi="Times New Roman" w:cs="Times New Roman"/>
        </w:rPr>
        <w:t>a</w:t>
      </w:r>
      <w:r w:rsidR="00604E80" w:rsidRPr="00FB5628">
        <w:rPr>
          <w:rFonts w:ascii="Times New Roman" w:hAnsi="Times New Roman" w:cs="Times New Roman"/>
        </w:rPr>
        <w:t xml:space="preserve">ded by metal needles, was disempowering, but not at all as scary as I had anticipated. </w:t>
      </w:r>
    </w:p>
    <w:p w14:paraId="67949F5E" w14:textId="6DBBBCBF" w:rsid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 Local shots that are not painful, and then 17 needles poked through the prostate to take tissue samples. Also</w:t>
      </w:r>
      <w:r w:rsidR="00604E80">
        <w:rPr>
          <w:rFonts w:ascii="Times New Roman" w:hAnsi="Times New Roman" w:cs="Times New Roman"/>
        </w:rPr>
        <w:t xml:space="preserve">, </w:t>
      </w:r>
      <w:r w:rsidR="00604E80" w:rsidRPr="00FB5628">
        <w:rPr>
          <w:rFonts w:ascii="Times New Roman" w:hAnsi="Times New Roman" w:cs="Times New Roman"/>
        </w:rPr>
        <w:t xml:space="preserve">I reported to a hospital wearing my COVID mask, having done the necessary enema, for a CT scan of the pelvic area, after being injected with iodine, so the images would have more contrast. </w:t>
      </w:r>
      <w:r w:rsidR="00604E80">
        <w:rPr>
          <w:rFonts w:ascii="Times New Roman" w:hAnsi="Times New Roman" w:cs="Times New Roman"/>
        </w:rPr>
        <w:t xml:space="preserve">It </w:t>
      </w:r>
      <w:proofErr w:type="gramStart"/>
      <w:r w:rsidR="00604E80">
        <w:rPr>
          <w:rFonts w:ascii="Times New Roman" w:hAnsi="Times New Roman" w:cs="Times New Roman"/>
        </w:rPr>
        <w:t xml:space="preserve">is </w:t>
      </w:r>
      <w:r w:rsidRPr="00FB5628">
        <w:rPr>
          <w:rFonts w:ascii="Times New Roman" w:hAnsi="Times New Roman" w:cs="Times New Roman"/>
        </w:rPr>
        <w:t xml:space="preserve"> not</w:t>
      </w:r>
      <w:proofErr w:type="gramEnd"/>
      <w:r w:rsidRPr="00FB5628">
        <w:rPr>
          <w:rFonts w:ascii="Times New Roman" w:hAnsi="Times New Roman" w:cs="Times New Roman"/>
        </w:rPr>
        <w:t xml:space="preserve"> painful.  But the whole procedure is terrifying, as I worry over the results, and can I hold my pee during the test. I do OK.  </w:t>
      </w:r>
      <w:proofErr w:type="gramStart"/>
      <w:r w:rsidRPr="00FB5628">
        <w:rPr>
          <w:rFonts w:ascii="Times New Roman" w:hAnsi="Times New Roman" w:cs="Times New Roman"/>
        </w:rPr>
        <w:t>Have to</w:t>
      </w:r>
      <w:proofErr w:type="gramEnd"/>
      <w:r w:rsidRPr="00FB5628">
        <w:rPr>
          <w:rFonts w:ascii="Times New Roman" w:hAnsi="Times New Roman" w:cs="Times New Roman"/>
        </w:rPr>
        <w:t xml:space="preserve"> wait for results. Stress is rising to about 60%</w:t>
      </w:r>
    </w:p>
    <w:p w14:paraId="69A5EB6F" w14:textId="4BB2CCD6" w:rsidR="00FB5628" w:rsidRP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Jan 26 </w:t>
      </w:r>
      <w:r w:rsidRPr="00FB5628">
        <w:rPr>
          <w:rFonts w:ascii="Times New Roman" w:hAnsi="Times New Roman" w:cs="Times New Roman"/>
          <w:b/>
          <w:bCs/>
        </w:rPr>
        <w:t xml:space="preserve">CT </w:t>
      </w:r>
      <w:proofErr w:type="gramStart"/>
      <w:r w:rsidRPr="00FB5628">
        <w:rPr>
          <w:rFonts w:ascii="Times New Roman" w:hAnsi="Times New Roman" w:cs="Times New Roman"/>
          <w:b/>
          <w:bCs/>
        </w:rPr>
        <w:t>Scan  </w:t>
      </w:r>
      <w:r w:rsidRPr="00FB5628">
        <w:rPr>
          <w:rFonts w:ascii="Times New Roman" w:hAnsi="Times New Roman" w:cs="Times New Roman"/>
        </w:rPr>
        <w:t>-</w:t>
      </w:r>
      <w:proofErr w:type="gramEnd"/>
      <w:r w:rsidRPr="00FB5628">
        <w:rPr>
          <w:rFonts w:ascii="Times New Roman" w:hAnsi="Times New Roman" w:cs="Times New Roman"/>
        </w:rPr>
        <w:t xml:space="preserve"> I am injected with iodine and scanned in my lower regions.  It is painless but </w:t>
      </w:r>
      <w:proofErr w:type="spellStart"/>
      <w:r w:rsidRPr="00FB5628">
        <w:rPr>
          <w:rFonts w:ascii="Times New Roman" w:hAnsi="Times New Roman" w:cs="Times New Roman"/>
        </w:rPr>
        <w:t>th</w:t>
      </w:r>
      <w:proofErr w:type="spellEnd"/>
      <w:r w:rsidRPr="00FB5628">
        <w:rPr>
          <w:rFonts w:ascii="Times New Roman" w:hAnsi="Times New Roman" w:cs="Times New Roman"/>
        </w:rPr>
        <w:t xml:space="preserve"> time waiting and the procedure as I think and overthink all that is happening is excruciating. My stress level is 75%.</w:t>
      </w:r>
    </w:p>
    <w:p w14:paraId="581E788D" w14:textId="376500C1" w:rsidR="00FB5628" w:rsidRDefault="00FB5628" w:rsidP="00604E80">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Jan 28 </w:t>
      </w:r>
      <w:r w:rsidRPr="00FB5628">
        <w:rPr>
          <w:rFonts w:ascii="Times New Roman" w:hAnsi="Times New Roman" w:cs="Times New Roman"/>
          <w:b/>
          <w:bCs/>
        </w:rPr>
        <w:t>Gamma Scan </w:t>
      </w:r>
      <w:r w:rsidRPr="00FB5628">
        <w:rPr>
          <w:rFonts w:ascii="Times New Roman" w:hAnsi="Times New Roman" w:cs="Times New Roman"/>
        </w:rPr>
        <w:t xml:space="preserve">- This is the bone scan. </w:t>
      </w:r>
      <w:r w:rsidR="00604E80" w:rsidRPr="00FB5628">
        <w:rPr>
          <w:rFonts w:ascii="Times New Roman" w:hAnsi="Times New Roman" w:cs="Times New Roman"/>
        </w:rPr>
        <w:t>This one took about 40 minutes, and I had to ask a very caring technician to have a break after 20 minutes, to go pee. I was peeing every 20 minutes, and by this time, unable to sleep much, not more than an hour at a time before having to pee again, and again.</w:t>
      </w:r>
      <w:r w:rsidR="00604E80">
        <w:rPr>
          <w:rFonts w:ascii="Times New Roman" w:hAnsi="Times New Roman" w:cs="Times New Roman"/>
        </w:rPr>
        <w:t xml:space="preserve"> </w:t>
      </w:r>
      <w:r w:rsidRPr="00FB5628">
        <w:rPr>
          <w:rFonts w:ascii="Times New Roman" w:hAnsi="Times New Roman" w:cs="Times New Roman"/>
        </w:rPr>
        <w:t xml:space="preserve">A radiated substance is injected, and you return hours later to have the scan.  It is painless, but all the 40 minutes to </w:t>
      </w:r>
      <w:proofErr w:type="spellStart"/>
      <w:r w:rsidRPr="00FB5628">
        <w:rPr>
          <w:rFonts w:ascii="Times New Roman" w:hAnsi="Times New Roman" w:cs="Times New Roman"/>
        </w:rPr>
        <w:t>laythere</w:t>
      </w:r>
      <w:proofErr w:type="spellEnd"/>
      <w:r w:rsidRPr="00FB5628">
        <w:rPr>
          <w:rFonts w:ascii="Times New Roman" w:hAnsi="Times New Roman" w:cs="Times New Roman"/>
        </w:rPr>
        <w:t xml:space="preserve"> being fed in and out of the scan machine, I think and overthink everything, and my stress level is 100%. </w:t>
      </w:r>
    </w:p>
    <w:p w14:paraId="75223C56" w14:textId="77777777" w:rsidR="00604E80"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Feb 2</w:t>
      </w:r>
      <w:proofErr w:type="gramStart"/>
      <w:r w:rsidRPr="00FB5628">
        <w:rPr>
          <w:rFonts w:ascii="Times New Roman" w:hAnsi="Times New Roman" w:cs="Times New Roman"/>
        </w:rPr>
        <w:t xml:space="preserve"> 2022</w:t>
      </w:r>
      <w:proofErr w:type="gramEnd"/>
      <w:r w:rsidRPr="00FB5628">
        <w:rPr>
          <w:rFonts w:ascii="Times New Roman" w:hAnsi="Times New Roman" w:cs="Times New Roman"/>
        </w:rPr>
        <w:t> </w:t>
      </w:r>
      <w:r w:rsidRPr="00FB5628">
        <w:rPr>
          <w:rFonts w:ascii="Times New Roman" w:hAnsi="Times New Roman" w:cs="Times New Roman"/>
          <w:b/>
          <w:bCs/>
        </w:rPr>
        <w:t>The Diagnosis in Las Cruces, NM</w:t>
      </w:r>
      <w:r w:rsidRPr="00FB5628">
        <w:rPr>
          <w:rFonts w:ascii="Times New Roman" w:hAnsi="Times New Roman" w:cs="Times New Roman"/>
        </w:rPr>
        <w:t>: An aggressive prostate cancer apparent in 13 of 17 biopsy samples. CT scan indicates it is all through the prostate and has launched into surrounding tissue outside the prostate.  </w:t>
      </w:r>
      <w:r w:rsidRPr="00FB5628">
        <w:rPr>
          <w:rFonts w:ascii="Times New Roman" w:hAnsi="Times New Roman" w:cs="Times New Roman"/>
          <w:b/>
          <w:bCs/>
          <w:i/>
          <w:iCs/>
          <w:u w:val="single"/>
        </w:rPr>
        <w:t>Diagnosis is stage 2B headed to Stage 3, with 31% chance of living five years after surgery</w:t>
      </w:r>
      <w:r w:rsidRPr="00FB5628">
        <w:rPr>
          <w:rFonts w:ascii="Times New Roman" w:hAnsi="Times New Roman" w:cs="Times New Roman"/>
        </w:rPr>
        <w:t xml:space="preserve">. </w:t>
      </w:r>
      <w:r w:rsidR="00604E80">
        <w:rPr>
          <w:rFonts w:ascii="Times New Roman" w:hAnsi="Times New Roman" w:cs="Times New Roman"/>
        </w:rPr>
        <w:t>This scale may help you follow this.</w:t>
      </w:r>
    </w:p>
    <w:p w14:paraId="4D0E3E0A" w14:textId="77777777" w:rsidR="00604E80" w:rsidRDefault="00604E80" w:rsidP="00FB5628">
      <w:pPr>
        <w:autoSpaceDE w:val="0"/>
        <w:autoSpaceDN w:val="0"/>
        <w:adjustRightInd w:val="0"/>
        <w:spacing w:line="360" w:lineRule="auto"/>
        <w:ind w:firstLine="720"/>
        <w:rPr>
          <w:rFonts w:ascii="Times New Roman" w:hAnsi="Times New Roman" w:cs="Times New Roman"/>
        </w:rPr>
      </w:pPr>
    </w:p>
    <w:p w14:paraId="366EEE89" w14:textId="77777777" w:rsidR="00604E80" w:rsidRPr="00FB5628" w:rsidRDefault="00604E80" w:rsidP="00604E80">
      <w:pPr>
        <w:autoSpaceDE w:val="0"/>
        <w:autoSpaceDN w:val="0"/>
        <w:adjustRightInd w:val="0"/>
        <w:spacing w:line="360" w:lineRule="auto"/>
        <w:ind w:firstLine="720"/>
        <w:rPr>
          <w:rFonts w:ascii="Times New Roman" w:hAnsi="Times New Roman" w:cs="Times New Roman"/>
        </w:rPr>
      </w:pPr>
    </w:p>
    <w:p w14:paraId="58C1BCA2" w14:textId="77777777" w:rsidR="00604E80" w:rsidRPr="00FB5628" w:rsidRDefault="00604E80" w:rsidP="00604E80">
      <w:pPr>
        <w:pStyle w:val="ListParagraph"/>
        <w:numPr>
          <w:ilvl w:val="0"/>
          <w:numId w:val="1"/>
        </w:numPr>
        <w:autoSpaceDE w:val="0"/>
        <w:autoSpaceDN w:val="0"/>
        <w:adjustRightInd w:val="0"/>
        <w:rPr>
          <w:rFonts w:ascii="Times New Roman" w:hAnsi="Times New Roman" w:cs="Times New Roman"/>
        </w:rPr>
      </w:pPr>
      <w:r w:rsidRPr="00FB5628">
        <w:rPr>
          <w:rFonts w:ascii="Times New Roman" w:hAnsi="Times New Roman" w:cs="Times New Roman"/>
        </w:rPr>
        <w:t>Stage 1 – cancer is small, confined to prostate, growing slowly. Watch it and live a long life, and probably die of something else.</w:t>
      </w:r>
    </w:p>
    <w:p w14:paraId="1B6E7BE7" w14:textId="77777777" w:rsidR="00604E80" w:rsidRPr="00FB5628" w:rsidRDefault="00604E80" w:rsidP="00604E80">
      <w:pPr>
        <w:pStyle w:val="ListParagraph"/>
        <w:numPr>
          <w:ilvl w:val="0"/>
          <w:numId w:val="1"/>
        </w:numPr>
        <w:autoSpaceDE w:val="0"/>
        <w:autoSpaceDN w:val="0"/>
        <w:adjustRightInd w:val="0"/>
        <w:rPr>
          <w:rFonts w:ascii="Times New Roman" w:hAnsi="Times New Roman" w:cs="Times New Roman"/>
        </w:rPr>
      </w:pPr>
      <w:r w:rsidRPr="00FB5628">
        <w:rPr>
          <w:rFonts w:ascii="Times New Roman" w:hAnsi="Times New Roman" w:cs="Times New Roman"/>
        </w:rPr>
        <w:t>Stage 2 – cancer is confine to the prostate but is likely to spread. So do something (surgery, radiation, plant radiation seeds etc.) and you can live 10 to 15 years, perhaps more</w:t>
      </w:r>
    </w:p>
    <w:p w14:paraId="789419B7" w14:textId="77777777" w:rsidR="00604E80" w:rsidRPr="00FB5628" w:rsidRDefault="00604E80" w:rsidP="00604E80">
      <w:pPr>
        <w:pStyle w:val="ListParagraph"/>
        <w:numPr>
          <w:ilvl w:val="0"/>
          <w:numId w:val="1"/>
        </w:numPr>
        <w:autoSpaceDE w:val="0"/>
        <w:autoSpaceDN w:val="0"/>
        <w:adjustRightInd w:val="0"/>
        <w:rPr>
          <w:rFonts w:ascii="Times New Roman" w:hAnsi="Times New Roman" w:cs="Times New Roman"/>
        </w:rPr>
      </w:pPr>
      <w:r w:rsidRPr="00FB5628">
        <w:rPr>
          <w:rFonts w:ascii="Times New Roman" w:hAnsi="Times New Roman" w:cs="Times New Roman"/>
        </w:rPr>
        <w:t>Stage 2B – cancer has colonized the entire prostate and has penetrated the surrounding tissue. It is preparing to launch.</w:t>
      </w:r>
    </w:p>
    <w:p w14:paraId="64AB88A6" w14:textId="77777777" w:rsidR="00604E80" w:rsidRPr="00FB5628" w:rsidRDefault="00604E80" w:rsidP="00604E80">
      <w:pPr>
        <w:pStyle w:val="ListParagraph"/>
        <w:numPr>
          <w:ilvl w:val="0"/>
          <w:numId w:val="1"/>
        </w:numPr>
        <w:autoSpaceDE w:val="0"/>
        <w:autoSpaceDN w:val="0"/>
        <w:adjustRightInd w:val="0"/>
        <w:rPr>
          <w:rFonts w:ascii="Times New Roman" w:hAnsi="Times New Roman" w:cs="Times New Roman"/>
        </w:rPr>
      </w:pPr>
      <w:r w:rsidRPr="00FB5628">
        <w:rPr>
          <w:rFonts w:ascii="Times New Roman" w:hAnsi="Times New Roman" w:cs="Times New Roman"/>
        </w:rPr>
        <w:t>Stage 3 – cancer has spread beyond the prostate but not yet to lymph nodes or to bladder or rectum. Note: mine had spread to the right kidney organ.</w:t>
      </w:r>
    </w:p>
    <w:p w14:paraId="23A63C39" w14:textId="77777777" w:rsidR="00604E80" w:rsidRPr="00FB5628" w:rsidRDefault="00604E80" w:rsidP="00604E80">
      <w:pPr>
        <w:pStyle w:val="ListParagraph"/>
        <w:numPr>
          <w:ilvl w:val="0"/>
          <w:numId w:val="1"/>
        </w:numPr>
        <w:autoSpaceDE w:val="0"/>
        <w:autoSpaceDN w:val="0"/>
        <w:adjustRightInd w:val="0"/>
        <w:rPr>
          <w:rFonts w:ascii="Times New Roman" w:hAnsi="Times New Roman" w:cs="Times New Roman"/>
        </w:rPr>
      </w:pPr>
      <w:r w:rsidRPr="00FB5628">
        <w:rPr>
          <w:rFonts w:ascii="Times New Roman" w:hAnsi="Times New Roman" w:cs="Times New Roman"/>
        </w:rPr>
        <w:t>Stage 4 – cancer spread to bladder or rectum, and to lymph nodes, and to more distant organs, and to the bone. No treatment necessary, just live the few months left, and enjoy your life.</w:t>
      </w:r>
    </w:p>
    <w:p w14:paraId="3B610A1C" w14:textId="77777777" w:rsidR="00604E80" w:rsidRPr="00FB5628" w:rsidRDefault="00604E80" w:rsidP="00604E80">
      <w:pPr>
        <w:autoSpaceDE w:val="0"/>
        <w:autoSpaceDN w:val="0"/>
        <w:adjustRightInd w:val="0"/>
        <w:spacing w:line="360" w:lineRule="auto"/>
        <w:rPr>
          <w:rFonts w:ascii="Times New Roman" w:hAnsi="Times New Roman" w:cs="Times New Roman"/>
        </w:rPr>
      </w:pPr>
    </w:p>
    <w:p w14:paraId="3E9F6AFB" w14:textId="3D71AD32" w:rsidR="00FB5628" w:rsidRP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The Gamma scan of the bone indicates no bone cancer. </w:t>
      </w:r>
      <w:proofErr w:type="gramStart"/>
      <w:r w:rsidRPr="00FB5628">
        <w:rPr>
          <w:rFonts w:ascii="Times New Roman" w:hAnsi="Times New Roman" w:cs="Times New Roman"/>
        </w:rPr>
        <w:t>However</w:t>
      </w:r>
      <w:proofErr w:type="gramEnd"/>
      <w:r w:rsidRPr="00FB5628">
        <w:rPr>
          <w:rFonts w:ascii="Times New Roman" w:hAnsi="Times New Roman" w:cs="Times New Roman"/>
        </w:rPr>
        <w:t xml:space="preserve"> the scans indicate a small cancer on right kidney (not sure what kind it is).  Colonoscopy is recommended and scheduled.  The cancer specialist in my city recommends I see a radiation specialist in El Paso. Stress level lowered by meditation, exercise, Shamanic Drumming to about 50%.</w:t>
      </w:r>
    </w:p>
    <w:p w14:paraId="7E7AD756" w14:textId="77777777" w:rsidR="00604E80" w:rsidRPr="00FB5628" w:rsidRDefault="00FB5628" w:rsidP="00604E80">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w:t>
      </w:r>
      <w:r w:rsidRPr="00FB5628">
        <w:rPr>
          <w:rFonts w:ascii="Times New Roman" w:hAnsi="Times New Roman" w:cs="Times New Roman"/>
        </w:rPr>
        <w:fldChar w:fldCharType="begin"/>
      </w:r>
      <w:r w:rsidRPr="00FB5628">
        <w:rPr>
          <w:rFonts w:ascii="Times New Roman" w:hAnsi="Times New Roman" w:cs="Times New Roman"/>
        </w:rPr>
        <w:instrText xml:space="preserve"> INCLUDEPICTURE "/var/folders/xx/6y17w5_n7nl9_jt1k1t_ll7w0000gp/T/com.microsoft.Word/WebArchiveCopyPasteTempFiles/doctr%20notes%20in%202b%20diagnosis.jpg" \* MERGEFORMATINET </w:instrText>
      </w:r>
      <w:r w:rsidRPr="00FB5628">
        <w:rPr>
          <w:rFonts w:ascii="Times New Roman" w:hAnsi="Times New Roman" w:cs="Times New Roman"/>
        </w:rPr>
        <w:fldChar w:fldCharType="separate"/>
      </w:r>
      <w:r w:rsidRPr="00FB5628">
        <w:rPr>
          <w:rFonts w:ascii="Times New Roman" w:hAnsi="Times New Roman" w:cs="Times New Roman"/>
          <w:noProof/>
        </w:rPr>
        <w:drawing>
          <wp:inline distT="0" distB="0" distL="0" distR="0" wp14:anchorId="3963D0FC" wp14:editId="4A16E691">
            <wp:extent cx="5943600" cy="1714500"/>
            <wp:effectExtent l="0" t="0" r="0" b="0"/>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r w:rsidRPr="00FB5628">
        <w:rPr>
          <w:rFonts w:ascii="Times New Roman" w:hAnsi="Times New Roman" w:cs="Times New Roman"/>
        </w:rPr>
        <w:fldChar w:fldCharType="end"/>
      </w:r>
      <w:r w:rsidRPr="00FB5628">
        <w:rPr>
          <w:rFonts w:ascii="Times New Roman" w:hAnsi="Times New Roman" w:cs="Times New Roman"/>
        </w:rPr>
        <w:br/>
        <w:t>Above are doctor's notes and drawings on the report</w:t>
      </w:r>
      <w:r w:rsidR="00604E80">
        <w:rPr>
          <w:rFonts w:ascii="Times New Roman" w:hAnsi="Times New Roman" w:cs="Times New Roman"/>
        </w:rPr>
        <w:t xml:space="preserve">. </w:t>
      </w:r>
      <w:r w:rsidR="00604E80" w:rsidRPr="00FB5628">
        <w:rPr>
          <w:rFonts w:ascii="Times New Roman" w:hAnsi="Times New Roman" w:cs="Times New Roman"/>
        </w:rPr>
        <w:t>The report’s drawing of the prostate denotes a dark dot to the left and a white dot to the right. This is interpreted to mean the cancer is throughout the prostate and has migrated beyond the sack wall to the surrounding tissue. He noted and circles number 9, the Gleason Score. On the same page, another snipper of medical semiotics to share with you the reader of my story.</w:t>
      </w:r>
    </w:p>
    <w:p w14:paraId="04D7E206" w14:textId="49A3EE2F" w:rsidR="00FB5628" w:rsidRPr="00FB5628" w:rsidRDefault="00FB5628" w:rsidP="00FB5628">
      <w:pPr>
        <w:autoSpaceDE w:val="0"/>
        <w:autoSpaceDN w:val="0"/>
        <w:adjustRightInd w:val="0"/>
        <w:spacing w:line="360" w:lineRule="auto"/>
        <w:ind w:firstLine="720"/>
        <w:rPr>
          <w:rFonts w:ascii="Times New Roman" w:hAnsi="Times New Roman" w:cs="Times New Roman"/>
        </w:rPr>
      </w:pPr>
    </w:p>
    <w:p w14:paraId="6906B48D" w14:textId="77777777" w:rsidR="00FB5628" w:rsidRPr="00FB5628" w:rsidRDefault="00FB5628" w:rsidP="00FB5628">
      <w:pPr>
        <w:autoSpaceDE w:val="0"/>
        <w:autoSpaceDN w:val="0"/>
        <w:adjustRightInd w:val="0"/>
        <w:spacing w:line="360" w:lineRule="auto"/>
        <w:ind w:firstLine="720"/>
        <w:rPr>
          <w:rFonts w:ascii="Times New Roman" w:hAnsi="Times New Roman" w:cs="Times New Roman"/>
        </w:rPr>
      </w:pPr>
    </w:p>
    <w:p w14:paraId="41498427" w14:textId="77777777" w:rsidR="00FB5628" w:rsidRP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w:t>
      </w:r>
    </w:p>
    <w:p w14:paraId="3C5F9A78" w14:textId="77777777" w:rsidR="00FB5628" w:rsidRPr="00FB5628" w:rsidRDefault="00FB5628" w:rsidP="00FB5628">
      <w:pPr>
        <w:autoSpaceDE w:val="0"/>
        <w:autoSpaceDN w:val="0"/>
        <w:adjustRightInd w:val="0"/>
        <w:spacing w:line="360" w:lineRule="auto"/>
        <w:ind w:firstLine="720"/>
        <w:rPr>
          <w:rFonts w:ascii="Times New Roman" w:hAnsi="Times New Roman" w:cs="Times New Roman"/>
        </w:rPr>
      </w:pPr>
    </w:p>
    <w:p w14:paraId="3AB5C051" w14:textId="002F0769" w:rsidR="00FB5628" w:rsidRP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w:t>
      </w:r>
      <w:r w:rsidRPr="00FB5628">
        <w:rPr>
          <w:rFonts w:ascii="Times New Roman" w:hAnsi="Times New Roman" w:cs="Times New Roman"/>
        </w:rPr>
        <w:fldChar w:fldCharType="begin"/>
      </w:r>
      <w:r w:rsidRPr="00FB5628">
        <w:rPr>
          <w:rFonts w:ascii="Times New Roman" w:hAnsi="Times New Roman" w:cs="Times New Roman"/>
        </w:rPr>
        <w:instrText xml:space="preserve"> INCLUDEPICTURE "/var/folders/xx/6y17w5_n7nl9_jt1k1t_ll7w0000gp/T/com.microsoft.Word/WebArchiveCopyPasteTempFiles/the%20biopsy%20indicators.jpg" \* MERGEFORMATINET </w:instrText>
      </w:r>
      <w:r w:rsidRPr="00FB5628">
        <w:rPr>
          <w:rFonts w:ascii="Times New Roman" w:hAnsi="Times New Roman" w:cs="Times New Roman"/>
        </w:rPr>
        <w:fldChar w:fldCharType="separate"/>
      </w:r>
      <w:r w:rsidRPr="00FB5628">
        <w:rPr>
          <w:rFonts w:ascii="Times New Roman" w:hAnsi="Times New Roman" w:cs="Times New Roman"/>
          <w:noProof/>
        </w:rPr>
        <w:drawing>
          <wp:inline distT="0" distB="0" distL="0" distR="0" wp14:anchorId="45552D46" wp14:editId="549C0314">
            <wp:extent cx="5943600" cy="2211705"/>
            <wp:effectExtent l="0" t="0" r="0" b="0"/>
            <wp:docPr id="15" name="Picture 1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11705"/>
                    </a:xfrm>
                    <a:prstGeom prst="rect">
                      <a:avLst/>
                    </a:prstGeom>
                    <a:noFill/>
                    <a:ln>
                      <a:noFill/>
                    </a:ln>
                  </pic:spPr>
                </pic:pic>
              </a:graphicData>
            </a:graphic>
          </wp:inline>
        </w:drawing>
      </w:r>
      <w:r w:rsidRPr="00FB5628">
        <w:rPr>
          <w:rFonts w:ascii="Times New Roman" w:hAnsi="Times New Roman" w:cs="Times New Roman"/>
        </w:rPr>
        <w:fldChar w:fldCharType="end"/>
      </w:r>
    </w:p>
    <w:p w14:paraId="699FAB48" w14:textId="77777777" w:rsidR="00FB5628" w:rsidRPr="00FB5628" w:rsidRDefault="00FB5628" w:rsidP="00FB5628">
      <w:pPr>
        <w:autoSpaceDE w:val="0"/>
        <w:autoSpaceDN w:val="0"/>
        <w:adjustRightInd w:val="0"/>
        <w:spacing w:line="360" w:lineRule="auto"/>
        <w:ind w:firstLine="720"/>
        <w:rPr>
          <w:rFonts w:ascii="Times New Roman" w:hAnsi="Times New Roman" w:cs="Times New Roman"/>
        </w:rPr>
      </w:pPr>
    </w:p>
    <w:p w14:paraId="05FD1B9D" w14:textId="77777777" w:rsidR="00604E80" w:rsidRPr="00FB5628" w:rsidRDefault="00604E80" w:rsidP="00604E80">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The Microscopic Diagnosis report is about core sample results of biopsy procedure.  Each one is grated and has percentage.  One of them has a significant PNI and is at 100%.   PNI stans for ‘peri-neural invasion.’ The cancer grows along nerves in the prostate organ. An aggressive cancer is an invader, ready to invade other territories. The Partin table predict pathological stage of the prostate cancer. My Partin Table shows scores of 18 to 33%.  The Han Table predicts the probability prostate cancer would recur up to ten years following surgery treatment is at 50% probability. </w:t>
      </w:r>
    </w:p>
    <w:p w14:paraId="32526E8D" w14:textId="77777777" w:rsidR="00A06E7B" w:rsidRPr="00FB5628" w:rsidRDefault="00A06E7B" w:rsidP="00A06E7B">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There is something called a Gleason Score, where two numbers are added together (1 to 5) to add up to a possible score of 10). Mine said 4 + 5 = 9.  9 out of 10 is considered an aggressive cancer.  The fact that there was cancer in two vital organs (prostate &amp; kidney) was an indication of cancer metastasizing to multiple locations.  The CT scan indicated the cancer was all through the prostate, and was on the outer wall, and into the surrounding tissue. In short, this cancer was ready to launch. The good news, the cancer had not spread to colonize the bones, and was currently in the two locations. The urology doctor schedule us as last appointment of the day, so he could have time to answer our questions. My wife and I had been studying all this stuff and were learning the medical language. </w:t>
      </w:r>
    </w:p>
    <w:p w14:paraId="1F67D8A3" w14:textId="77777777" w:rsidR="00A06E7B" w:rsidRPr="00FB5628" w:rsidRDefault="00A06E7B" w:rsidP="00A06E7B">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b/>
          <w:bCs/>
        </w:rPr>
        <w:t xml:space="preserve">Right Side Kidney Cancer </w:t>
      </w:r>
      <w:proofErr w:type="gramStart"/>
      <w:r w:rsidRPr="00FB5628">
        <w:rPr>
          <w:rFonts w:ascii="Times New Roman" w:hAnsi="Times New Roman" w:cs="Times New Roman"/>
        </w:rPr>
        <w:t>The</w:t>
      </w:r>
      <w:proofErr w:type="gramEnd"/>
      <w:r w:rsidRPr="00FB5628">
        <w:rPr>
          <w:rFonts w:ascii="Times New Roman" w:hAnsi="Times New Roman" w:cs="Times New Roman"/>
        </w:rPr>
        <w:t xml:space="preserve"> CT scan found an enlarged heart, some lung atelectasis, but not bad for age 74. I do have a big heart. I run every day a few miles, to make up for smoking I did as a young lad. There are no renal stones trying to pass, so that prognosis is ruled out. There </w:t>
      </w:r>
      <w:r w:rsidRPr="00FB5628">
        <w:rPr>
          <w:rFonts w:ascii="Times New Roman" w:hAnsi="Times New Roman" w:cs="Times New Roman"/>
        </w:rPr>
        <w:lastRenderedPageBreak/>
        <w:t>is a small right kidney cancer, about 1.5 centimeters.  This is not good news, as we shall see as the story unfolds.</w:t>
      </w:r>
    </w:p>
    <w:p w14:paraId="6DEEAEA4" w14:textId="77777777" w:rsidR="00A06E7B" w:rsidRPr="00FB5628" w:rsidRDefault="00A06E7B" w:rsidP="00A06E7B">
      <w:pPr>
        <w:autoSpaceDE w:val="0"/>
        <w:autoSpaceDN w:val="0"/>
        <w:adjustRightInd w:val="0"/>
        <w:spacing w:line="360" w:lineRule="auto"/>
        <w:rPr>
          <w:rFonts w:ascii="Times New Roman" w:hAnsi="Times New Roman" w:cs="Times New Roman"/>
        </w:rPr>
      </w:pPr>
      <w:r w:rsidRPr="00FB5628">
        <w:rPr>
          <w:rFonts w:ascii="Times New Roman" w:hAnsi="Times New Roman" w:cs="Times New Roman"/>
          <w:noProof/>
        </w:rPr>
        <w:drawing>
          <wp:inline distT="0" distB="0" distL="0" distR="0" wp14:anchorId="6A8DF714" wp14:editId="634C9A8C">
            <wp:extent cx="5943600" cy="4820285"/>
            <wp:effectExtent l="0" t="0" r="0" b="5715"/>
            <wp:docPr id="4" name="Picture 3" descr="Text&#10;&#10;Description automatically generated">
              <a:extLst xmlns:a="http://schemas.openxmlformats.org/drawingml/2006/main">
                <a:ext uri="{FF2B5EF4-FFF2-40B4-BE49-F238E27FC236}">
                  <a16:creationId xmlns:a16="http://schemas.microsoft.com/office/drawing/2014/main" id="{C17CFCF6-B483-D643-B7EB-033468577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a:extLst>
                        <a:ext uri="{FF2B5EF4-FFF2-40B4-BE49-F238E27FC236}">
                          <a16:creationId xmlns:a16="http://schemas.microsoft.com/office/drawing/2014/main" id="{C17CFCF6-B483-D643-B7EB-033468577A62}"/>
                        </a:ext>
                      </a:extLst>
                    </pic:cNvPr>
                    <pic:cNvPicPr>
                      <a:picLocks noChangeAspect="1"/>
                    </pic:cNvPicPr>
                  </pic:nvPicPr>
                  <pic:blipFill rotWithShape="1">
                    <a:blip r:embed="rId13"/>
                    <a:srcRect l="8020" t="33202" r="44319" b="38907"/>
                    <a:stretch/>
                  </pic:blipFill>
                  <pic:spPr bwMode="auto">
                    <a:xfrm>
                      <a:off x="0" y="0"/>
                      <a:ext cx="5943600" cy="4820285"/>
                    </a:xfrm>
                    <a:prstGeom prst="rect">
                      <a:avLst/>
                    </a:prstGeom>
                    <a:ln>
                      <a:noFill/>
                    </a:ln>
                    <a:extLst>
                      <a:ext uri="{53640926-AAD7-44D8-BBD7-CCE9431645EC}">
                        <a14:shadowObscured xmlns:a14="http://schemas.microsoft.com/office/drawing/2010/main"/>
                      </a:ext>
                    </a:extLst>
                  </pic:spPr>
                </pic:pic>
              </a:graphicData>
            </a:graphic>
          </wp:inline>
        </w:drawing>
      </w:r>
    </w:p>
    <w:p w14:paraId="78AECA14" w14:textId="77777777" w:rsidR="00A06E7B" w:rsidRPr="00FB5628" w:rsidRDefault="00A06E7B" w:rsidP="00A06E7B">
      <w:pPr>
        <w:keepNext/>
        <w:autoSpaceDE w:val="0"/>
        <w:autoSpaceDN w:val="0"/>
        <w:adjustRightInd w:val="0"/>
        <w:spacing w:line="360" w:lineRule="auto"/>
        <w:rPr>
          <w:rFonts w:ascii="Times New Roman" w:hAnsi="Times New Roman" w:cs="Times New Roman"/>
        </w:rPr>
      </w:pPr>
      <w:r w:rsidRPr="00FB5628">
        <w:rPr>
          <w:rFonts w:ascii="Times New Roman" w:hAnsi="Times New Roman" w:cs="Times New Roman"/>
          <w:noProof/>
        </w:rPr>
        <w:drawing>
          <wp:inline distT="0" distB="0" distL="0" distR="0" wp14:anchorId="0CD1D65D" wp14:editId="691957AB">
            <wp:extent cx="5943600" cy="1346200"/>
            <wp:effectExtent l="0" t="0" r="0" b="0"/>
            <wp:docPr id="10" name="Picture 3" descr="Text&#10;&#10;Description automatically generated">
              <a:extLst xmlns:a="http://schemas.openxmlformats.org/drawingml/2006/main">
                <a:ext uri="{FF2B5EF4-FFF2-40B4-BE49-F238E27FC236}">
                  <a16:creationId xmlns:a16="http://schemas.microsoft.com/office/drawing/2014/main" id="{B237DB72-9009-8B44-9FE7-193FFFCAC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a:extLst>
                        <a:ext uri="{FF2B5EF4-FFF2-40B4-BE49-F238E27FC236}">
                          <a16:creationId xmlns:a16="http://schemas.microsoft.com/office/drawing/2014/main" id="{B237DB72-9009-8B44-9FE7-193FFFCACABA}"/>
                        </a:ext>
                      </a:extLst>
                    </pic:cNvPr>
                    <pic:cNvPicPr>
                      <a:picLocks noChangeAspect="1"/>
                    </pic:cNvPicPr>
                  </pic:nvPicPr>
                  <pic:blipFill rotWithShape="1">
                    <a:blip r:embed="rId13"/>
                    <a:srcRect l="9070" t="80070" r="49066" b="13083"/>
                    <a:stretch/>
                  </pic:blipFill>
                  <pic:spPr bwMode="auto">
                    <a:xfrm>
                      <a:off x="0" y="0"/>
                      <a:ext cx="5943600" cy="1346200"/>
                    </a:xfrm>
                    <a:prstGeom prst="rect">
                      <a:avLst/>
                    </a:prstGeom>
                    <a:ln>
                      <a:noFill/>
                    </a:ln>
                    <a:extLst>
                      <a:ext uri="{53640926-AAD7-44D8-BBD7-CCE9431645EC}">
                        <a14:shadowObscured xmlns:a14="http://schemas.microsoft.com/office/drawing/2010/main"/>
                      </a:ext>
                    </a:extLst>
                  </pic:spPr>
                </pic:pic>
              </a:graphicData>
            </a:graphic>
          </wp:inline>
        </w:drawing>
      </w:r>
    </w:p>
    <w:p w14:paraId="648B4EE2" w14:textId="77777777" w:rsidR="00A06E7B" w:rsidRPr="00FB5628" w:rsidRDefault="00A06E7B" w:rsidP="00A06E7B">
      <w:pPr>
        <w:pStyle w:val="Caption"/>
        <w:jc w:val="center"/>
        <w:rPr>
          <w:rFonts w:ascii="Times New Roman" w:hAnsi="Times New Roman" w:cs="Times New Roman"/>
          <w:b/>
          <w:bCs/>
          <w:sz w:val="24"/>
          <w:szCs w:val="24"/>
        </w:rPr>
      </w:pPr>
      <w:r w:rsidRPr="00FB5628">
        <w:rPr>
          <w:rFonts w:ascii="Times New Roman" w:hAnsi="Times New Roman" w:cs="Times New Roman"/>
          <w:b/>
          <w:bCs/>
          <w:sz w:val="24"/>
          <w:szCs w:val="24"/>
        </w:rPr>
        <w:t xml:space="preserve">Figure </w:t>
      </w:r>
      <w:r w:rsidRPr="00FB5628">
        <w:rPr>
          <w:rFonts w:ascii="Times New Roman" w:hAnsi="Times New Roman" w:cs="Times New Roman"/>
          <w:b/>
          <w:bCs/>
          <w:sz w:val="24"/>
          <w:szCs w:val="24"/>
        </w:rPr>
        <w:fldChar w:fldCharType="begin"/>
      </w:r>
      <w:r w:rsidRPr="00FB5628">
        <w:rPr>
          <w:rFonts w:ascii="Times New Roman" w:hAnsi="Times New Roman" w:cs="Times New Roman"/>
          <w:b/>
          <w:bCs/>
          <w:sz w:val="24"/>
          <w:szCs w:val="24"/>
        </w:rPr>
        <w:instrText xml:space="preserve"> STYLEREF 1 \s </w:instrText>
      </w:r>
      <w:r w:rsidRPr="00FB5628">
        <w:rPr>
          <w:rFonts w:ascii="Times New Roman" w:hAnsi="Times New Roman" w:cs="Times New Roman"/>
          <w:b/>
          <w:bCs/>
          <w:sz w:val="24"/>
          <w:szCs w:val="24"/>
        </w:rPr>
        <w:fldChar w:fldCharType="separate"/>
      </w:r>
      <w:r w:rsidRPr="00FB5628">
        <w:rPr>
          <w:rFonts w:ascii="Times New Roman" w:hAnsi="Times New Roman" w:cs="Times New Roman"/>
          <w:noProof/>
          <w:sz w:val="24"/>
          <w:szCs w:val="24"/>
        </w:rPr>
        <w:t>Error! No text of specified style in document.</w:t>
      </w:r>
      <w:r w:rsidRPr="00FB5628">
        <w:rPr>
          <w:rFonts w:ascii="Times New Roman" w:hAnsi="Times New Roman" w:cs="Times New Roman"/>
          <w:b/>
          <w:bCs/>
          <w:sz w:val="24"/>
          <w:szCs w:val="24"/>
        </w:rPr>
        <w:fldChar w:fldCharType="end"/>
      </w:r>
      <w:r w:rsidRPr="00FB5628">
        <w:rPr>
          <w:rFonts w:ascii="Times New Roman" w:hAnsi="Times New Roman" w:cs="Times New Roman"/>
          <w:b/>
          <w:bCs/>
          <w:sz w:val="24"/>
          <w:szCs w:val="24"/>
        </w:rPr>
        <w:t>:</w:t>
      </w:r>
      <w:r w:rsidRPr="00FB5628">
        <w:rPr>
          <w:rFonts w:ascii="Times New Roman" w:hAnsi="Times New Roman" w:cs="Times New Roman"/>
          <w:b/>
          <w:bCs/>
          <w:sz w:val="24"/>
          <w:szCs w:val="24"/>
        </w:rPr>
        <w:fldChar w:fldCharType="begin"/>
      </w:r>
      <w:r w:rsidRPr="00FB5628">
        <w:rPr>
          <w:rFonts w:ascii="Times New Roman" w:hAnsi="Times New Roman" w:cs="Times New Roman"/>
          <w:b/>
          <w:bCs/>
          <w:sz w:val="24"/>
          <w:szCs w:val="24"/>
        </w:rPr>
        <w:instrText xml:space="preserve"> SEQ Figure \* ARABIC \s 1 </w:instrText>
      </w:r>
      <w:r w:rsidRPr="00FB5628">
        <w:rPr>
          <w:rFonts w:ascii="Times New Roman" w:hAnsi="Times New Roman" w:cs="Times New Roman"/>
          <w:b/>
          <w:bCs/>
          <w:sz w:val="24"/>
          <w:szCs w:val="24"/>
        </w:rPr>
        <w:fldChar w:fldCharType="separate"/>
      </w:r>
      <w:r w:rsidRPr="00FB5628">
        <w:rPr>
          <w:rFonts w:ascii="Times New Roman" w:hAnsi="Times New Roman" w:cs="Times New Roman"/>
          <w:b/>
          <w:bCs/>
          <w:noProof/>
          <w:sz w:val="24"/>
          <w:szCs w:val="24"/>
        </w:rPr>
        <w:t>5</w:t>
      </w:r>
      <w:r w:rsidRPr="00FB5628">
        <w:rPr>
          <w:rFonts w:ascii="Times New Roman" w:hAnsi="Times New Roman" w:cs="Times New Roman"/>
          <w:b/>
          <w:bCs/>
          <w:sz w:val="24"/>
          <w:szCs w:val="24"/>
        </w:rPr>
        <w:fldChar w:fldCharType="end"/>
      </w:r>
      <w:r w:rsidRPr="00FB5628">
        <w:rPr>
          <w:rFonts w:ascii="Times New Roman" w:hAnsi="Times New Roman" w:cs="Times New Roman"/>
          <w:b/>
          <w:bCs/>
          <w:sz w:val="24"/>
          <w:szCs w:val="24"/>
        </w:rPr>
        <w:t xml:space="preserve"> The Bond Scan found several Alarming Results</w:t>
      </w:r>
    </w:p>
    <w:p w14:paraId="2D7ACA6A" w14:textId="0C452992" w:rsidR="00FB5628" w:rsidRPr="00FB5628" w:rsidRDefault="00A06E7B" w:rsidP="00A06E7B">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Men are very lucky. All this stuff I am telling and showing is not visible to the observer. Women and men experience cancer differently. For </w:t>
      </w:r>
      <w:proofErr w:type="gramStart"/>
      <w:r w:rsidRPr="00FB5628">
        <w:rPr>
          <w:rFonts w:ascii="Times New Roman" w:hAnsi="Times New Roman" w:cs="Times New Roman"/>
        </w:rPr>
        <w:t>example</w:t>
      </w:r>
      <w:proofErr w:type="gramEnd"/>
      <w:r w:rsidRPr="00FB5628">
        <w:rPr>
          <w:rFonts w:ascii="Times New Roman" w:hAnsi="Times New Roman" w:cs="Times New Roman"/>
        </w:rPr>
        <w:t xml:space="preserve"> women’s breasts are defined by society as what’s beautiful. The male gaze surveys the female figure. For men, to lose the virility </w:t>
      </w:r>
      <w:r w:rsidRPr="00FB5628">
        <w:rPr>
          <w:rFonts w:ascii="Times New Roman" w:hAnsi="Times New Roman" w:cs="Times New Roman"/>
        </w:rPr>
        <w:lastRenderedPageBreak/>
        <w:t xml:space="preserve">in prostate or other cancer, is different than losing the entire organ so visible, </w:t>
      </w:r>
      <w:proofErr w:type="gramStart"/>
      <w:r w:rsidRPr="00FB5628">
        <w:rPr>
          <w:rFonts w:ascii="Times New Roman" w:hAnsi="Times New Roman" w:cs="Times New Roman"/>
        </w:rPr>
        <w:t>actually cutting</w:t>
      </w:r>
      <w:proofErr w:type="gramEnd"/>
      <w:r w:rsidRPr="00FB5628">
        <w:rPr>
          <w:rFonts w:ascii="Times New Roman" w:hAnsi="Times New Roman" w:cs="Times New Roman"/>
        </w:rPr>
        <w:t xml:space="preserve"> it off and left with a scar, another visibility.  Men have this hidden prostate thing, their equipment for a time, cannot function during and after treatment. If it did not work, it’s not operator error, but mechanically it just did not turn on, did not perform. In males, this is a failure of a bodily mechanism. What your attitude is </w:t>
      </w:r>
      <w:proofErr w:type="spellStart"/>
      <w:r w:rsidRPr="00FB5628">
        <w:rPr>
          <w:rFonts w:ascii="Times New Roman" w:hAnsi="Times New Roman" w:cs="Times New Roman"/>
        </w:rPr>
        <w:t>is</w:t>
      </w:r>
      <w:proofErr w:type="spellEnd"/>
      <w:r w:rsidRPr="00FB5628">
        <w:rPr>
          <w:rFonts w:ascii="Times New Roman" w:hAnsi="Times New Roman" w:cs="Times New Roman"/>
        </w:rPr>
        <w:t xml:space="preserve"> part of the mind and body inter-activity. </w:t>
      </w:r>
    </w:p>
    <w:p w14:paraId="149A46A8" w14:textId="6074F9A1" w:rsidR="00FB5628" w:rsidRP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Feb 9 (about) - phone call to schedule intake and possible visit to MD Anderson in Houston. My wife and I read about special Proton radiation machine they </w:t>
      </w:r>
      <w:proofErr w:type="gramStart"/>
      <w:r w:rsidRPr="00FB5628">
        <w:rPr>
          <w:rFonts w:ascii="Times New Roman" w:hAnsi="Times New Roman" w:cs="Times New Roman"/>
        </w:rPr>
        <w:t>have to</w:t>
      </w:r>
      <w:proofErr w:type="gramEnd"/>
      <w:r w:rsidRPr="00FB5628">
        <w:rPr>
          <w:rFonts w:ascii="Times New Roman" w:hAnsi="Times New Roman" w:cs="Times New Roman"/>
        </w:rPr>
        <w:t xml:space="preserve"> treat cancer.  We schedule intake, and were told a team of surgeon, radiologist, and clinician would review all the tests done in </w:t>
      </w:r>
      <w:proofErr w:type="gramStart"/>
      <w:r w:rsidRPr="00FB5628">
        <w:rPr>
          <w:rFonts w:ascii="Times New Roman" w:hAnsi="Times New Roman" w:cs="Times New Roman"/>
        </w:rPr>
        <w:t>New Mexico, and</w:t>
      </w:r>
      <w:proofErr w:type="gramEnd"/>
      <w:r w:rsidRPr="00FB5628">
        <w:rPr>
          <w:rFonts w:ascii="Times New Roman" w:hAnsi="Times New Roman" w:cs="Times New Roman"/>
        </w:rPr>
        <w:t xml:space="preserve"> give a team opinion on diagnosis and best treatment options.  We read they had some clinical use of Tibetan </w:t>
      </w:r>
      <w:proofErr w:type="gramStart"/>
      <w:r w:rsidRPr="00FB5628">
        <w:rPr>
          <w:rFonts w:ascii="Times New Roman" w:hAnsi="Times New Roman" w:cs="Times New Roman"/>
        </w:rPr>
        <w:t>Yoga, and</w:t>
      </w:r>
      <w:proofErr w:type="gramEnd"/>
      <w:r w:rsidRPr="00FB5628">
        <w:rPr>
          <w:rFonts w:ascii="Times New Roman" w:hAnsi="Times New Roman" w:cs="Times New Roman"/>
        </w:rPr>
        <w:t xml:space="preserve"> were interested. </w:t>
      </w:r>
      <w:proofErr w:type="gramStart"/>
      <w:r w:rsidRPr="00FB5628">
        <w:rPr>
          <w:rFonts w:ascii="Times New Roman" w:hAnsi="Times New Roman" w:cs="Times New Roman"/>
        </w:rPr>
        <w:t>Unfortunately</w:t>
      </w:r>
      <w:proofErr w:type="gramEnd"/>
      <w:r w:rsidRPr="00FB5628">
        <w:rPr>
          <w:rFonts w:ascii="Times New Roman" w:hAnsi="Times New Roman" w:cs="Times New Roman"/>
        </w:rPr>
        <w:t xml:space="preserve"> that was not happening now. </w:t>
      </w:r>
      <w:proofErr w:type="gramStart"/>
      <w:r w:rsidRPr="00FB5628">
        <w:rPr>
          <w:rFonts w:ascii="Times New Roman" w:hAnsi="Times New Roman" w:cs="Times New Roman"/>
        </w:rPr>
        <w:t>So</w:t>
      </w:r>
      <w:proofErr w:type="gramEnd"/>
      <w:r w:rsidRPr="00FB5628">
        <w:rPr>
          <w:rFonts w:ascii="Times New Roman" w:hAnsi="Times New Roman" w:cs="Times New Roman"/>
        </w:rPr>
        <w:t xml:space="preserve"> I continued to use YouTube sources for Qigong Yoga, Tai Chi Yoga, daily Prostate Yoga with Amit (very effective in getting the prostate and bladder to calm down). Also do weekly Kung Fu breath and body workouts (Shaolin, taught on FaceTime by my son's teacher </w:t>
      </w:r>
      <w:proofErr w:type="spellStart"/>
      <w:r w:rsidRPr="00FB5628">
        <w:rPr>
          <w:rFonts w:ascii="Times New Roman" w:hAnsi="Times New Roman" w:cs="Times New Roman"/>
        </w:rPr>
        <w:t>Sifu</w:t>
      </w:r>
      <w:proofErr w:type="spellEnd"/>
      <w:r w:rsidRPr="00FB5628">
        <w:rPr>
          <w:rFonts w:ascii="Times New Roman" w:hAnsi="Times New Roman" w:cs="Times New Roman"/>
        </w:rPr>
        <w:t xml:space="preserve"> Wong), weekly psychoanalyst visits who does Shamanic ceremony, and did Shamanic Yoga mediation along with my core shamanic drumming meditation daily. This all helps me to manage and cope with stress of the diagnosis, </w:t>
      </w:r>
      <w:proofErr w:type="gramStart"/>
      <w:r w:rsidRPr="00FB5628">
        <w:rPr>
          <w:rFonts w:ascii="Times New Roman" w:hAnsi="Times New Roman" w:cs="Times New Roman"/>
        </w:rPr>
        <w:t>prognosis</w:t>
      </w:r>
      <w:proofErr w:type="gramEnd"/>
      <w:r w:rsidRPr="00FB5628">
        <w:rPr>
          <w:rFonts w:ascii="Times New Roman" w:hAnsi="Times New Roman" w:cs="Times New Roman"/>
        </w:rPr>
        <w:t xml:space="preserve"> and the treatments. </w:t>
      </w:r>
    </w:p>
    <w:p w14:paraId="7D956369" w14:textId="77777777" w:rsidR="00FB5628" w:rsidRP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Feb 14 </w:t>
      </w:r>
      <w:r w:rsidRPr="00FB5628">
        <w:rPr>
          <w:rFonts w:ascii="Times New Roman" w:hAnsi="Times New Roman" w:cs="Times New Roman"/>
          <w:b/>
          <w:bCs/>
        </w:rPr>
        <w:t>Radiation Oncology MD </w:t>
      </w:r>
      <w:r w:rsidRPr="00FB5628">
        <w:rPr>
          <w:rFonts w:ascii="Times New Roman" w:hAnsi="Times New Roman" w:cs="Times New Roman"/>
        </w:rPr>
        <w:t>- This doctor in El Paso specializes in prostate radiation therapies. There are several options.  </w:t>
      </w:r>
    </w:p>
    <w:p w14:paraId="67139ED0" w14:textId="557B823A" w:rsidR="00FB5628" w:rsidRPr="00FB5628" w:rsidRDefault="00FB5628" w:rsidP="00FB5628">
      <w:pPr>
        <w:autoSpaceDE w:val="0"/>
        <w:autoSpaceDN w:val="0"/>
        <w:adjustRightInd w:val="0"/>
        <w:spacing w:line="360" w:lineRule="auto"/>
        <w:ind w:left="720" w:firstLine="720"/>
        <w:rPr>
          <w:rFonts w:ascii="Times New Roman" w:hAnsi="Times New Roman" w:cs="Times New Roman"/>
        </w:rPr>
      </w:pPr>
      <w:r w:rsidRPr="00FB5628">
        <w:rPr>
          <w:rFonts w:ascii="Times New Roman" w:hAnsi="Times New Roman" w:cs="Times New Roman"/>
        </w:rPr>
        <w:br/>
        <w:t>1. External Beam Radiation Therapy, 28 radiations in 5 weeks: pass x-rays to the can cells after inserting 3 gold chips in fiducial that body dissolves in six months. The gold allows the Halcyon radiation machine to stay within a millimeter of the target.  Much more advanced than the older radiation technology.  </w:t>
      </w:r>
      <w:r w:rsidRPr="00FB5628">
        <w:rPr>
          <w:rFonts w:ascii="Times New Roman" w:hAnsi="Times New Roman" w:cs="Times New Roman"/>
        </w:rPr>
        <w:br/>
        <w:t>2. Extreme Dose MIR-fusion (in addition to #1)</w:t>
      </w:r>
      <w:r w:rsidRPr="00FB5628">
        <w:rPr>
          <w:rFonts w:ascii="Times New Roman" w:hAnsi="Times New Roman" w:cs="Times New Roman"/>
        </w:rPr>
        <w:br/>
        <w:t>3. 5 high-dose radiation treatments (in addition to #1)</w:t>
      </w:r>
      <w:r w:rsidRPr="00FB5628">
        <w:rPr>
          <w:rFonts w:ascii="Times New Roman" w:hAnsi="Times New Roman" w:cs="Times New Roman"/>
        </w:rPr>
        <w:br/>
        <w:t xml:space="preserve">4. Brachytherapy is an extra dose to </w:t>
      </w:r>
      <w:proofErr w:type="spellStart"/>
      <w:r w:rsidRPr="00FB5628">
        <w:rPr>
          <w:rFonts w:ascii="Times New Roman" w:hAnsi="Times New Roman" w:cs="Times New Roman"/>
        </w:rPr>
        <w:t>to</w:t>
      </w:r>
      <w:proofErr w:type="spellEnd"/>
      <w:r w:rsidRPr="00FB5628">
        <w:rPr>
          <w:rFonts w:ascii="Times New Roman" w:hAnsi="Times New Roman" w:cs="Times New Roman"/>
        </w:rPr>
        <w:t xml:space="preserve"> above options: Place catheters into the prostate, and pass in radioactive material. Do this two times. </w:t>
      </w:r>
    </w:p>
    <w:p w14:paraId="76C09283" w14:textId="77777777" w:rsidR="00FB5628" w:rsidRPr="00FB5628" w:rsidRDefault="00FB5628" w:rsidP="00FB5628">
      <w:pPr>
        <w:autoSpaceDE w:val="0"/>
        <w:autoSpaceDN w:val="0"/>
        <w:adjustRightInd w:val="0"/>
        <w:spacing w:line="360" w:lineRule="auto"/>
        <w:ind w:firstLine="720"/>
        <w:rPr>
          <w:rFonts w:ascii="Times New Roman" w:hAnsi="Times New Roman" w:cs="Times New Roman"/>
        </w:rPr>
      </w:pPr>
    </w:p>
    <w:p w14:paraId="22A0D6AC" w14:textId="7FDE297F" w:rsidR="00FB5628" w:rsidRP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lastRenderedPageBreak/>
        <w:t>Results of surgery or radiation are similar for 10</w:t>
      </w:r>
      <w:r>
        <w:rPr>
          <w:rFonts w:ascii="Times New Roman" w:hAnsi="Times New Roman" w:cs="Times New Roman"/>
        </w:rPr>
        <w:t>-</w:t>
      </w:r>
      <w:r w:rsidRPr="00FB5628">
        <w:rPr>
          <w:rFonts w:ascii="Times New Roman" w:hAnsi="Times New Roman" w:cs="Times New Roman"/>
        </w:rPr>
        <w:t>year life results.  In short, no difference in the long run from doing surgical removal of prostate</w:t>
      </w:r>
      <w:r>
        <w:rPr>
          <w:rFonts w:ascii="Times New Roman" w:hAnsi="Times New Roman" w:cs="Times New Roman"/>
        </w:rPr>
        <w:t xml:space="preserve"> </w:t>
      </w:r>
      <w:r w:rsidRPr="00FB5628">
        <w:rPr>
          <w:rFonts w:ascii="Times New Roman" w:hAnsi="Times New Roman" w:cs="Times New Roman"/>
        </w:rPr>
        <w:t xml:space="preserve">or doing radiation therapy. </w:t>
      </w:r>
      <w:proofErr w:type="spellStart"/>
      <w:r w:rsidRPr="00FB5628">
        <w:rPr>
          <w:rFonts w:ascii="Times New Roman" w:hAnsi="Times New Roman" w:cs="Times New Roman"/>
        </w:rPr>
        <w:t>Ii</w:t>
      </w:r>
      <w:proofErr w:type="spellEnd"/>
      <w:r w:rsidRPr="00FB5628">
        <w:rPr>
          <w:rFonts w:ascii="Times New Roman" w:hAnsi="Times New Roman" w:cs="Times New Roman"/>
        </w:rPr>
        <w:t xml:space="preserve"> double checked the medical journals, and this appears to be true storytelling by the medical model.</w:t>
      </w:r>
    </w:p>
    <w:p w14:paraId="7891759B" w14:textId="77777777" w:rsid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This doctor is not a fan of MD Anderson and their Proton radiation approach. It is described as bait and switch, since Proton is not applicable to prostate cancer because the prostate moves about when you breath, and Proton machine cannot stay on target.  MD Anderson purports to be a team approach (clinical, radiation, and surgery doctors and their staff), but mostly </w:t>
      </w:r>
      <w:proofErr w:type="spellStart"/>
      <w:r w:rsidRPr="00FB5628">
        <w:rPr>
          <w:rFonts w:ascii="Times New Roman" w:hAnsi="Times New Roman" w:cs="Times New Roman"/>
        </w:rPr>
        <w:t>its</w:t>
      </w:r>
      <w:proofErr w:type="spellEnd"/>
      <w:r w:rsidRPr="00FB5628">
        <w:rPr>
          <w:rFonts w:ascii="Times New Roman" w:hAnsi="Times New Roman" w:cs="Times New Roman"/>
        </w:rPr>
        <w:t xml:space="preserve"> just surgery.  The El Paso MD trained in Houston at nearby non-Anderson </w:t>
      </w:r>
      <w:proofErr w:type="gramStart"/>
      <w:r w:rsidRPr="00FB5628">
        <w:rPr>
          <w:rFonts w:ascii="Times New Roman" w:hAnsi="Times New Roman" w:cs="Times New Roman"/>
        </w:rPr>
        <w:t>hospital, and</w:t>
      </w:r>
      <w:proofErr w:type="gramEnd"/>
      <w:r w:rsidRPr="00FB5628">
        <w:rPr>
          <w:rFonts w:ascii="Times New Roman" w:hAnsi="Times New Roman" w:cs="Times New Roman"/>
        </w:rPr>
        <w:t xml:space="preserve"> worked with many patients after Anderson had done their thing.  The El Paso MD outlined a plan. Do </w:t>
      </w:r>
      <w:r w:rsidRPr="00FB5628">
        <w:rPr>
          <w:rFonts w:ascii="Times New Roman" w:hAnsi="Times New Roman" w:cs="Times New Roman"/>
          <w:b/>
          <w:bCs/>
        </w:rPr>
        <w:t>ADT (Androgen Deprivation Therapy</w:t>
      </w:r>
      <w:r w:rsidRPr="00FB5628">
        <w:rPr>
          <w:rFonts w:ascii="Times New Roman" w:hAnsi="Times New Roman" w:cs="Times New Roman"/>
        </w:rPr>
        <w:t xml:space="preserve">) beginning today.  If and only if the prostate responds to lower testosterone levels, then and only then do radiation. If my </w:t>
      </w:r>
      <w:proofErr w:type="gramStart"/>
      <w:r w:rsidRPr="00FB5628">
        <w:rPr>
          <w:rFonts w:ascii="Times New Roman" w:hAnsi="Times New Roman" w:cs="Times New Roman"/>
        </w:rPr>
        <w:t>100 cc</w:t>
      </w:r>
      <w:proofErr w:type="gramEnd"/>
      <w:r w:rsidRPr="00FB5628">
        <w:rPr>
          <w:rFonts w:ascii="Times New Roman" w:hAnsi="Times New Roman" w:cs="Times New Roman"/>
        </w:rPr>
        <w:t xml:space="preserve"> enlarged prostate is not reduced by 30% then no radiation, get prostate surgically removed, at MD Anderson or wherever. Even after surgery there is usually radiation treatment. Surgical removal side effects are loss of control of urine, so napkins/diapers are a must, loss of erections, etc. Surgery to be avoided </w:t>
      </w:r>
      <w:proofErr w:type="gramStart"/>
      <w:r w:rsidRPr="00FB5628">
        <w:rPr>
          <w:rFonts w:ascii="Times New Roman" w:hAnsi="Times New Roman" w:cs="Times New Roman"/>
        </w:rPr>
        <w:t>if at all possible</w:t>
      </w:r>
      <w:proofErr w:type="gramEnd"/>
      <w:r w:rsidRPr="00FB5628">
        <w:rPr>
          <w:rFonts w:ascii="Times New Roman" w:hAnsi="Times New Roman" w:cs="Times New Roman"/>
        </w:rPr>
        <w:t>. Side effects of radiation are much more minimal, and one does recover sexual function 30% of the cases, and 30% use Viagra, and rest not much hope except surgical implants of mechanical device.  Given the plan is hopeful and all I do is take pills daily for 30 days, and a shot every 6 months, I have time for other opinions, and to go to MD Anderson and get their opinion.</w:t>
      </w:r>
    </w:p>
    <w:p w14:paraId="4AF99567" w14:textId="18AB2404" w:rsidR="00FB5628" w:rsidRP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Feb 15</w:t>
      </w:r>
      <w:proofErr w:type="gramStart"/>
      <w:r w:rsidRPr="00FB5628">
        <w:rPr>
          <w:rFonts w:ascii="Times New Roman" w:hAnsi="Times New Roman" w:cs="Times New Roman"/>
        </w:rPr>
        <w:t xml:space="preserve"> 2022</w:t>
      </w:r>
      <w:proofErr w:type="gramEnd"/>
      <w:r w:rsidRPr="00FB5628">
        <w:rPr>
          <w:rFonts w:ascii="Times New Roman" w:hAnsi="Times New Roman" w:cs="Times New Roman"/>
        </w:rPr>
        <w:t>. Went to pharmacy got the </w:t>
      </w:r>
      <w:r w:rsidRPr="00FB5628">
        <w:rPr>
          <w:rFonts w:ascii="Times New Roman" w:hAnsi="Times New Roman" w:cs="Times New Roman"/>
          <w:b/>
          <w:bCs/>
        </w:rPr>
        <w:t>ADT (Androgen Deprivation Therapy</w:t>
      </w:r>
      <w:r w:rsidRPr="00FB5628">
        <w:rPr>
          <w:rFonts w:ascii="Times New Roman" w:hAnsi="Times New Roman" w:cs="Times New Roman"/>
        </w:rPr>
        <w:t xml:space="preserve">) pills, and a mouth guard (my teeth were grinding again, and I needed to remedy that until my stress got to 0). The doctors in Las Cruces concur with the </w:t>
      </w:r>
      <w:proofErr w:type="spellStart"/>
      <w:r w:rsidRPr="00FB5628">
        <w:rPr>
          <w:rFonts w:ascii="Times New Roman" w:hAnsi="Times New Roman" w:cs="Times New Roman"/>
        </w:rPr>
        <w:t>doctors</w:t>
      </w:r>
      <w:proofErr w:type="spellEnd"/>
      <w:r w:rsidRPr="00FB5628">
        <w:rPr>
          <w:rFonts w:ascii="Times New Roman" w:hAnsi="Times New Roman" w:cs="Times New Roman"/>
        </w:rPr>
        <w:t xml:space="preserve"> recommendation in El Paso, and the </w:t>
      </w:r>
      <w:proofErr w:type="gramStart"/>
      <w:r w:rsidRPr="00FB5628">
        <w:rPr>
          <w:rFonts w:ascii="Times New Roman" w:hAnsi="Times New Roman" w:cs="Times New Roman"/>
          <w:b/>
          <w:bCs/>
        </w:rPr>
        <w:t>ADT</w:t>
      </w:r>
      <w:r w:rsidRPr="00FB5628">
        <w:rPr>
          <w:rFonts w:ascii="Times New Roman" w:hAnsi="Times New Roman" w:cs="Times New Roman"/>
        </w:rPr>
        <w:t>  begins</w:t>
      </w:r>
      <w:proofErr w:type="gramEnd"/>
      <w:r w:rsidRPr="00FB5628">
        <w:rPr>
          <w:rFonts w:ascii="Times New Roman" w:hAnsi="Times New Roman" w:cs="Times New Roman"/>
        </w:rPr>
        <w:t xml:space="preserve">. The local doctors prescribed Bicalutamide 50MG </w:t>
      </w:r>
      <w:proofErr w:type="gramStart"/>
      <w:r w:rsidRPr="00FB5628">
        <w:rPr>
          <w:rFonts w:ascii="Times New Roman" w:hAnsi="Times New Roman" w:cs="Times New Roman"/>
        </w:rPr>
        <w:t>tablets,  1</w:t>
      </w:r>
      <w:proofErr w:type="gramEnd"/>
      <w:r w:rsidRPr="00FB5628">
        <w:rPr>
          <w:rFonts w:ascii="Times New Roman" w:hAnsi="Times New Roman" w:cs="Times New Roman"/>
        </w:rPr>
        <w:t xml:space="preserve"> a day for 30 days, which is part of the ADT</w:t>
      </w:r>
      <w:r w:rsidRPr="00FB5628">
        <w:rPr>
          <w:rFonts w:ascii="Times New Roman" w:hAnsi="Times New Roman" w:cs="Times New Roman"/>
          <w:b/>
          <w:bCs/>
        </w:rPr>
        <w:t> </w:t>
      </w:r>
      <w:r w:rsidRPr="00FB5628">
        <w:rPr>
          <w:rFonts w:ascii="Times New Roman" w:hAnsi="Times New Roman" w:cs="Times New Roman"/>
        </w:rPr>
        <w:t xml:space="preserve">to lower my testosterone, which is rocket fuel for prostate cancer.  ADT inhibits growth but does not completely kill the cancer cells. Side effects are hot flashes (male menopause), testicle shrink, fatigue sets in, loss of ability for erection, and no more sperm ejaculate (not all bad news). </w:t>
      </w:r>
      <w:proofErr w:type="gramStart"/>
      <w:r w:rsidRPr="00FB5628">
        <w:rPr>
          <w:rFonts w:ascii="Times New Roman" w:hAnsi="Times New Roman" w:cs="Times New Roman"/>
        </w:rPr>
        <w:t>So</w:t>
      </w:r>
      <w:proofErr w:type="gramEnd"/>
      <w:r w:rsidRPr="00FB5628">
        <w:rPr>
          <w:rFonts w:ascii="Times New Roman" w:hAnsi="Times New Roman" w:cs="Times New Roman"/>
        </w:rPr>
        <w:t xml:space="preserve"> I exercises twice as much and run twice as far each day to keep up muscle tone and energy resilience which works fine.  If I stay in shape, the testicles will grow again, erection can come back, and orgasm possible (but no ejaculate, so could be fun). In short as the doctor in El Paso put it, there is light at the end of the tunnel, if you are not a </w:t>
      </w:r>
      <w:proofErr w:type="gramStart"/>
      <w:r w:rsidRPr="00FB5628">
        <w:rPr>
          <w:rFonts w:ascii="Times New Roman" w:hAnsi="Times New Roman" w:cs="Times New Roman"/>
        </w:rPr>
        <w:t>couch potato</w:t>
      </w:r>
      <w:proofErr w:type="gramEnd"/>
      <w:r w:rsidRPr="00FB5628">
        <w:rPr>
          <w:rFonts w:ascii="Times New Roman" w:hAnsi="Times New Roman" w:cs="Times New Roman"/>
        </w:rPr>
        <w:t>. No hope for them whatsoever.  </w:t>
      </w:r>
    </w:p>
    <w:p w14:paraId="63E57485" w14:textId="77777777" w:rsidR="00FB5628" w:rsidRP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lastRenderedPageBreak/>
        <w:t>Feb 20 (about then) got the shot for </w:t>
      </w:r>
      <w:r w:rsidRPr="00FB5628">
        <w:rPr>
          <w:rFonts w:ascii="Times New Roman" w:hAnsi="Times New Roman" w:cs="Times New Roman"/>
          <w:b/>
          <w:bCs/>
        </w:rPr>
        <w:t>ADT (Androgen Deprivation Therapy)</w:t>
      </w:r>
      <w:r w:rsidRPr="00FB5628">
        <w:rPr>
          <w:rFonts w:ascii="Times New Roman" w:hAnsi="Times New Roman" w:cs="Times New Roman"/>
        </w:rPr>
        <w:t>. Shot happens every six months over next two years or possibly three.  The shot effects are a soreness in the rump for about 8 to 10 days.  This is potent stuff. It lowers testosterone, and along with the pills I take for 30 days (Bicalutamide 50MG (twice a day), the chemical castration will be complete.</w:t>
      </w:r>
    </w:p>
    <w:p w14:paraId="73BC187F" w14:textId="77777777" w:rsid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Mar 2</w:t>
      </w:r>
      <w:proofErr w:type="gramStart"/>
      <w:r w:rsidRPr="00FB5628">
        <w:rPr>
          <w:rFonts w:ascii="Times New Roman" w:hAnsi="Times New Roman" w:cs="Times New Roman"/>
        </w:rPr>
        <w:t xml:space="preserve"> 2022</w:t>
      </w:r>
      <w:proofErr w:type="gramEnd"/>
      <w:r w:rsidRPr="00FB5628">
        <w:rPr>
          <w:rFonts w:ascii="Times New Roman" w:hAnsi="Times New Roman" w:cs="Times New Roman"/>
        </w:rPr>
        <w:t xml:space="preserve"> - fly to Houston to MD Anderson. </w:t>
      </w:r>
      <w:proofErr w:type="spellStart"/>
      <w:r w:rsidRPr="00FB5628">
        <w:rPr>
          <w:rFonts w:ascii="Times New Roman" w:hAnsi="Times New Roman" w:cs="Times New Roman"/>
        </w:rPr>
        <w:t>WIll</w:t>
      </w:r>
      <w:proofErr w:type="spellEnd"/>
      <w:r w:rsidRPr="00FB5628">
        <w:rPr>
          <w:rFonts w:ascii="Times New Roman" w:hAnsi="Times New Roman" w:cs="Times New Roman"/>
        </w:rPr>
        <w:t xml:space="preserve"> spend 8 days here. Go to a great raw food restaurant and relax after the flight, then onto the Air B&amp;B.  It is a great place to relax.</w:t>
      </w:r>
    </w:p>
    <w:p w14:paraId="72DE6663" w14:textId="77777777" w:rsidR="00DC17E6" w:rsidRDefault="00FB5628" w:rsidP="00DC17E6">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Mar 3 - will meet with a surgeon and then have a blood test on same day. After that, wait for the recommendation to be posted on the MyChart app.  We have put all the prior test results in the MyChart.  MD Anderson has reviewed it (or someone there has), and we come this day for the visit. Plan is to spend 8 days here. It is first time in two years we got out of the Corona Virus Pandemic home-quarantine. We only left home to have groceries and supplies put in trunk of the car, and some trips to local used books store, and three times to a restaurant. We need a break </w:t>
      </w:r>
      <w:r w:rsidRPr="00DC17E6">
        <w:rPr>
          <w:rFonts w:ascii="Times New Roman" w:hAnsi="Times New Roman" w:cs="Times New Roman"/>
        </w:rPr>
        <w:t>from all of this. </w:t>
      </w:r>
    </w:p>
    <w:p w14:paraId="59A967B6" w14:textId="77777777" w:rsidR="00DC17E6" w:rsidRDefault="00DC17E6" w:rsidP="00DC17E6">
      <w:pPr>
        <w:autoSpaceDE w:val="0"/>
        <w:autoSpaceDN w:val="0"/>
        <w:adjustRightInd w:val="0"/>
        <w:spacing w:line="360" w:lineRule="auto"/>
        <w:ind w:firstLine="720"/>
        <w:rPr>
          <w:rFonts w:ascii="Times New Roman" w:hAnsi="Times New Roman" w:cs="Times New Roman"/>
        </w:rPr>
      </w:pPr>
      <w:r w:rsidRPr="00DC17E6">
        <w:rPr>
          <w:rFonts w:ascii="Times New Roman" w:hAnsi="Times New Roman" w:cs="Times New Roman"/>
        </w:rPr>
        <w:t xml:space="preserve">Mar 3 - will meet with a doctor in the University of Texas Department of Urology, Division of surgery, at MD Anderson Cancer Center. After which I will have a blood test on same day. After that, wait for the recommendation to be posted on the MyChart app.  We have put all the prior test results in the MyChart.  MD Anderson has reviewed it (or someone there has), and we come this day for the visit. Plan is to spend 8 days here. It is first time in two years we got out of the Corona Virus Pandemic home-quarantine. We only left home to have groceries and supplies put in trunk of the car, and some trips to local used books store, and three times to a restaurant. We need a break from all of this. Found out at 2PM in afternoon that my cancer expert, Curtis Pettaway MD did not want the blood test done after his tests because his tests would mess up the PSA score in the blood test.  </w:t>
      </w:r>
      <w:proofErr w:type="gramStart"/>
      <w:r w:rsidRPr="00DC17E6">
        <w:rPr>
          <w:rFonts w:ascii="Times New Roman" w:hAnsi="Times New Roman" w:cs="Times New Roman"/>
        </w:rPr>
        <w:t>So</w:t>
      </w:r>
      <w:proofErr w:type="gramEnd"/>
      <w:r w:rsidRPr="00DC17E6">
        <w:rPr>
          <w:rFonts w:ascii="Times New Roman" w:hAnsi="Times New Roman" w:cs="Times New Roman"/>
        </w:rPr>
        <w:t xml:space="preserve"> he intervened and tog it sorted out.</w:t>
      </w:r>
    </w:p>
    <w:p w14:paraId="6BE0E2C9" w14:textId="77777777" w:rsidR="00DC17E6" w:rsidRDefault="00DC17E6" w:rsidP="00DC17E6">
      <w:pPr>
        <w:autoSpaceDE w:val="0"/>
        <w:autoSpaceDN w:val="0"/>
        <w:adjustRightInd w:val="0"/>
        <w:spacing w:line="360" w:lineRule="auto"/>
        <w:ind w:firstLine="720"/>
        <w:rPr>
          <w:rFonts w:ascii="Times New Roman" w:hAnsi="Times New Roman" w:cs="Times New Roman"/>
        </w:rPr>
      </w:pPr>
      <w:r w:rsidRPr="00DC17E6">
        <w:rPr>
          <w:rFonts w:ascii="Times New Roman" w:hAnsi="Times New Roman" w:cs="Times New Roman"/>
        </w:rPr>
        <w:t>Whichever treatment, stress is a factor. So is diet, as you can see below. What is interesting is how placebo groups compare with treatment groups. Sometimes placebo is as good or even better than the treatment.</w:t>
      </w:r>
    </w:p>
    <w:p w14:paraId="3FF0233B" w14:textId="2D693C85" w:rsidR="00DC17E6" w:rsidRPr="00DC17E6" w:rsidRDefault="00DC17E6" w:rsidP="00DC17E6">
      <w:pPr>
        <w:autoSpaceDE w:val="0"/>
        <w:autoSpaceDN w:val="0"/>
        <w:adjustRightInd w:val="0"/>
        <w:spacing w:line="360" w:lineRule="auto"/>
        <w:ind w:firstLine="720"/>
        <w:rPr>
          <w:rFonts w:ascii="Times New Roman" w:hAnsi="Times New Roman" w:cs="Times New Roman"/>
        </w:rPr>
      </w:pPr>
      <w:r w:rsidRPr="00DC17E6">
        <w:rPr>
          <w:rFonts w:ascii="Times New Roman" w:hAnsi="Times New Roman" w:cs="Times New Roman"/>
        </w:rPr>
        <w:t>I am using my time in Houston to deg into the medical journal, and see what's what,</w:t>
      </w:r>
      <w:r>
        <w:rPr>
          <w:rFonts w:ascii="Times New Roman" w:hAnsi="Times New Roman" w:cs="Times New Roman"/>
        </w:rPr>
        <w:t xml:space="preserve"> </w:t>
      </w:r>
      <w:r w:rsidRPr="00DC17E6">
        <w:rPr>
          <w:rFonts w:ascii="Times New Roman" w:hAnsi="Times New Roman" w:cs="Times New Roman"/>
        </w:rPr>
        <w:t xml:space="preserve">and to take breaks and do my Shamanic Yoga, and so on. I am meeting with Dr. Curtis Pettaway MD, considered one of the experts in prostate cancer in the world. I prepared for the meeting. </w:t>
      </w:r>
      <w:r w:rsidRPr="00DC17E6">
        <w:rPr>
          <w:rFonts w:ascii="Times New Roman" w:hAnsi="Times New Roman" w:cs="Times New Roman"/>
        </w:rPr>
        <w:br/>
      </w:r>
      <w:r w:rsidRPr="00DC17E6">
        <w:rPr>
          <w:rFonts w:ascii="Times New Roman" w:hAnsi="Times New Roman" w:cs="Times New Roman"/>
        </w:rPr>
        <w:lastRenderedPageBreak/>
        <w:br/>
      </w:r>
    </w:p>
    <w:p w14:paraId="7A846EB7" w14:textId="77777777" w:rsidR="00DC17E6" w:rsidRPr="00DC17E6" w:rsidRDefault="00DC17E6" w:rsidP="00DC17E6">
      <w:pPr>
        <w:numPr>
          <w:ilvl w:val="0"/>
          <w:numId w:val="3"/>
        </w:numPr>
        <w:spacing w:before="100" w:beforeAutospacing="1" w:after="100" w:afterAutospacing="1"/>
        <w:rPr>
          <w:rFonts w:ascii="Times New Roman" w:hAnsi="Times New Roman" w:cs="Times New Roman"/>
          <w:color w:val="3F3D3D"/>
          <w:spacing w:val="-5"/>
        </w:rPr>
      </w:pPr>
      <w:hyperlink r:id="rId14" w:history="1">
        <w:r w:rsidRPr="00DC17E6">
          <w:rPr>
            <w:rStyle w:val="Hyperlink"/>
            <w:rFonts w:ascii="Times New Roman" w:hAnsi="Times New Roman" w:cs="Times New Roman"/>
            <w:color w:val="DA291C"/>
            <w:spacing w:val="-5"/>
          </w:rPr>
          <w:t xml:space="preserve">Parker PA, Pettaway CA, </w:t>
        </w:r>
        <w:proofErr w:type="spellStart"/>
        <w:r w:rsidRPr="00DC17E6">
          <w:rPr>
            <w:rStyle w:val="Hyperlink"/>
            <w:rFonts w:ascii="Times New Roman" w:hAnsi="Times New Roman" w:cs="Times New Roman"/>
            <w:color w:val="DA291C"/>
            <w:spacing w:val="-5"/>
          </w:rPr>
          <w:t>Babaian</w:t>
        </w:r>
        <w:proofErr w:type="spellEnd"/>
        <w:r w:rsidRPr="00DC17E6">
          <w:rPr>
            <w:rStyle w:val="Hyperlink"/>
            <w:rFonts w:ascii="Times New Roman" w:hAnsi="Times New Roman" w:cs="Times New Roman"/>
            <w:color w:val="DA291C"/>
            <w:spacing w:val="-5"/>
          </w:rPr>
          <w:t xml:space="preserve"> RJ, Pisters LL, Miles B, Fortier A, Wei Q, </w:t>
        </w:r>
        <w:proofErr w:type="spellStart"/>
        <w:r w:rsidRPr="00DC17E6">
          <w:rPr>
            <w:rStyle w:val="Hyperlink"/>
            <w:rFonts w:ascii="Times New Roman" w:hAnsi="Times New Roman" w:cs="Times New Roman"/>
            <w:color w:val="DA291C"/>
            <w:spacing w:val="-5"/>
          </w:rPr>
          <w:t>Carr</w:t>
        </w:r>
        <w:proofErr w:type="spellEnd"/>
        <w:r w:rsidRPr="00DC17E6">
          <w:rPr>
            <w:rStyle w:val="Hyperlink"/>
            <w:rFonts w:ascii="Times New Roman" w:hAnsi="Times New Roman" w:cs="Times New Roman"/>
            <w:color w:val="DA291C"/>
            <w:spacing w:val="-5"/>
          </w:rPr>
          <w:t xml:space="preserve"> DD, Cohen L</w:t>
        </w:r>
      </w:hyperlink>
      <w:r w:rsidRPr="00DC17E6">
        <w:rPr>
          <w:rFonts w:ascii="Times New Roman" w:hAnsi="Times New Roman" w:cs="Times New Roman"/>
          <w:color w:val="3F3D3D"/>
          <w:spacing w:val="-5"/>
        </w:rPr>
        <w:t xml:space="preserve">. The effects of a presurgical stress management intervention for men with prostate cancer undergoing radical prostatectomy. J Clin Oncol 27(19):3169-76, 2009. e-Pub 2009. PMID: 19349551. Short Abstract:  </w:t>
      </w:r>
      <w:r w:rsidRPr="00DC17E6">
        <w:rPr>
          <w:rFonts w:ascii="Times New Roman" w:hAnsi="Times New Roman" w:cs="Times New Roman"/>
          <w:color w:val="212121"/>
          <w:shd w:val="clear" w:color="auto" w:fill="FFFFFF"/>
        </w:rPr>
        <w:t>This study assessed the short-term and long-term efficacy of a presurgical stress management intervention at reducing mood disturbance and improving quality of life (QOL) in men undergoing radical prostatectomy (RP) for prostate cancer</w:t>
      </w:r>
    </w:p>
    <w:p w14:paraId="45984BFB" w14:textId="77777777" w:rsidR="00DC17E6" w:rsidRPr="00DC17E6" w:rsidRDefault="00DC17E6" w:rsidP="00DC17E6">
      <w:pPr>
        <w:numPr>
          <w:ilvl w:val="0"/>
          <w:numId w:val="3"/>
        </w:numPr>
        <w:spacing w:before="100" w:beforeAutospacing="1" w:after="100" w:afterAutospacing="1"/>
        <w:rPr>
          <w:rFonts w:ascii="Times New Roman" w:hAnsi="Times New Roman" w:cs="Times New Roman"/>
          <w:color w:val="3F3D3D"/>
          <w:spacing w:val="-5"/>
        </w:rPr>
      </w:pPr>
      <w:hyperlink r:id="rId15" w:history="1">
        <w:r w:rsidRPr="00DC17E6">
          <w:rPr>
            <w:rStyle w:val="Hyperlink"/>
            <w:rFonts w:ascii="Times New Roman" w:hAnsi="Times New Roman" w:cs="Times New Roman"/>
            <w:color w:val="DA291C"/>
            <w:spacing w:val="-5"/>
          </w:rPr>
          <w:t xml:space="preserve">Andriole GL, Bostwick DG, Brawley OW, Gomella LG, </w:t>
        </w:r>
        <w:proofErr w:type="spellStart"/>
        <w:r w:rsidRPr="00DC17E6">
          <w:rPr>
            <w:rStyle w:val="Hyperlink"/>
            <w:rFonts w:ascii="Times New Roman" w:hAnsi="Times New Roman" w:cs="Times New Roman"/>
            <w:color w:val="DA291C"/>
            <w:spacing w:val="-5"/>
          </w:rPr>
          <w:t>Marberger</w:t>
        </w:r>
        <w:proofErr w:type="spellEnd"/>
        <w:r w:rsidRPr="00DC17E6">
          <w:rPr>
            <w:rStyle w:val="Hyperlink"/>
            <w:rFonts w:ascii="Times New Roman" w:hAnsi="Times New Roman" w:cs="Times New Roman"/>
            <w:color w:val="DA291C"/>
            <w:spacing w:val="-5"/>
          </w:rPr>
          <w:t xml:space="preserve"> M, </w:t>
        </w:r>
        <w:proofErr w:type="spellStart"/>
        <w:r w:rsidRPr="00DC17E6">
          <w:rPr>
            <w:rStyle w:val="Hyperlink"/>
            <w:rFonts w:ascii="Times New Roman" w:hAnsi="Times New Roman" w:cs="Times New Roman"/>
            <w:color w:val="DA291C"/>
            <w:spacing w:val="-5"/>
          </w:rPr>
          <w:t>Montorsi</w:t>
        </w:r>
        <w:proofErr w:type="spellEnd"/>
        <w:r w:rsidRPr="00DC17E6">
          <w:rPr>
            <w:rStyle w:val="Hyperlink"/>
            <w:rFonts w:ascii="Times New Roman" w:hAnsi="Times New Roman" w:cs="Times New Roman"/>
            <w:color w:val="DA291C"/>
            <w:spacing w:val="-5"/>
          </w:rPr>
          <w:t xml:space="preserve"> F, Pettaway CA, Tammela TL, </w:t>
        </w:r>
        <w:proofErr w:type="spellStart"/>
        <w:r w:rsidRPr="00DC17E6">
          <w:rPr>
            <w:rStyle w:val="Hyperlink"/>
            <w:rFonts w:ascii="Times New Roman" w:hAnsi="Times New Roman" w:cs="Times New Roman"/>
            <w:color w:val="DA291C"/>
            <w:spacing w:val="-5"/>
          </w:rPr>
          <w:t>Teloken</w:t>
        </w:r>
        <w:proofErr w:type="spellEnd"/>
        <w:r w:rsidRPr="00DC17E6">
          <w:rPr>
            <w:rStyle w:val="Hyperlink"/>
            <w:rFonts w:ascii="Times New Roman" w:hAnsi="Times New Roman" w:cs="Times New Roman"/>
            <w:color w:val="DA291C"/>
            <w:spacing w:val="-5"/>
          </w:rPr>
          <w:t xml:space="preserve"> C, Tindall DJ, Somerville MC, Wilson TH, Fowler IL, </w:t>
        </w:r>
        <w:proofErr w:type="spellStart"/>
        <w:r w:rsidRPr="00DC17E6">
          <w:rPr>
            <w:rStyle w:val="Hyperlink"/>
            <w:rFonts w:ascii="Times New Roman" w:hAnsi="Times New Roman" w:cs="Times New Roman"/>
            <w:color w:val="DA291C"/>
            <w:spacing w:val="-5"/>
          </w:rPr>
          <w:t>Rittmaster</w:t>
        </w:r>
        <w:proofErr w:type="spellEnd"/>
        <w:r w:rsidRPr="00DC17E6">
          <w:rPr>
            <w:rStyle w:val="Hyperlink"/>
            <w:rFonts w:ascii="Times New Roman" w:hAnsi="Times New Roman" w:cs="Times New Roman"/>
            <w:color w:val="DA291C"/>
            <w:spacing w:val="-5"/>
          </w:rPr>
          <w:t xml:space="preserve"> </w:t>
        </w:r>
        <w:proofErr w:type="spellStart"/>
        <w:r w:rsidRPr="00DC17E6">
          <w:rPr>
            <w:rStyle w:val="Hyperlink"/>
            <w:rFonts w:ascii="Times New Roman" w:hAnsi="Times New Roman" w:cs="Times New Roman"/>
            <w:color w:val="DA291C"/>
            <w:spacing w:val="-5"/>
          </w:rPr>
          <w:t>R</w:t>
        </w:r>
      </w:hyperlink>
      <w:r w:rsidRPr="00DC17E6">
        <w:rPr>
          <w:rFonts w:ascii="Times New Roman" w:hAnsi="Times New Roman" w:cs="Times New Roman"/>
          <w:color w:val="3F3D3D"/>
          <w:spacing w:val="-5"/>
        </w:rPr>
        <w:t>Effect</w:t>
      </w:r>
      <w:proofErr w:type="spellEnd"/>
      <w:r w:rsidRPr="00DC17E6">
        <w:rPr>
          <w:rFonts w:ascii="Times New Roman" w:hAnsi="Times New Roman" w:cs="Times New Roman"/>
          <w:color w:val="3F3D3D"/>
          <w:spacing w:val="-5"/>
        </w:rPr>
        <w:t xml:space="preserve"> of dutasteride on the risk of prostate cancer. N </w:t>
      </w:r>
      <w:proofErr w:type="spellStart"/>
      <w:r w:rsidRPr="00DC17E6">
        <w:rPr>
          <w:rFonts w:ascii="Times New Roman" w:hAnsi="Times New Roman" w:cs="Times New Roman"/>
          <w:color w:val="3F3D3D"/>
          <w:spacing w:val="-5"/>
        </w:rPr>
        <w:t>Engl</w:t>
      </w:r>
      <w:proofErr w:type="spellEnd"/>
      <w:r w:rsidRPr="00DC17E6">
        <w:rPr>
          <w:rFonts w:ascii="Times New Roman" w:hAnsi="Times New Roman" w:cs="Times New Roman"/>
          <w:color w:val="3F3D3D"/>
          <w:spacing w:val="-5"/>
        </w:rPr>
        <w:t xml:space="preserve"> J Med 362(13):1192-202, 2010. PMID: 20357281. Abstract: </w:t>
      </w:r>
      <w:r w:rsidRPr="00DC17E6">
        <w:rPr>
          <w:rFonts w:ascii="Times New Roman" w:hAnsi="Times New Roman" w:cs="Times New Roman"/>
          <w:color w:val="212121"/>
          <w:shd w:val="clear" w:color="auto" w:fill="FFFFFF"/>
        </w:rPr>
        <w:t>Among 6729 men who underwent a biopsy or prostate surgery, cancer was detected in 659 of the 3305 men in the dutasteride group, as compared with 858 of the 3424 men in the placebo group, representing a relative risk reduction with dutasteride of 22.8% (95% confidence interval, 15.2 to 29.8) over the 4-year study period (P&lt;0.001). Overall, in years 1 through 4, among the 6706 men who underwent a needle biopsy, there were 220 tumors with a Gleason score of 7 to 10 among 3299 men in the dutasteride group and 233 among 3407 men in the placebo group (P=0.81). During years 3 and 4, there were 12 tumors with a Gleason score of 8 to 10 in the dutasteride group, as compared with only 1 in the placebo group (P=0.003). Dutasteride therapy, as compared with placebo, resulted in a reduction in the rate of acute urinary retention (1.6% vs. 6.7%, a 77.3% relative reduction).</w:t>
      </w:r>
      <w:r w:rsidRPr="00DC17E6">
        <w:rPr>
          <w:rStyle w:val="apple-converted-space"/>
          <w:rFonts w:ascii="Times New Roman" w:hAnsi="Times New Roman" w:cs="Times New Roman"/>
          <w:color w:val="212121"/>
          <w:shd w:val="clear" w:color="auto" w:fill="FFFFFF"/>
        </w:rPr>
        <w:t xml:space="preserve"> </w:t>
      </w:r>
      <w:r w:rsidRPr="00DC17E6">
        <w:rPr>
          <w:rFonts w:ascii="Times New Roman" w:hAnsi="Times New Roman" w:cs="Times New Roman"/>
          <w:color w:val="3F3D3D"/>
          <w:spacing w:val="-5"/>
        </w:rPr>
        <w:t xml:space="preserve">NOTE: In the placebo group, 858 of 3424 tested positive for prostate cancer. In the </w:t>
      </w:r>
      <w:proofErr w:type="spellStart"/>
      <w:r w:rsidRPr="00DC17E6">
        <w:rPr>
          <w:rFonts w:ascii="Times New Roman" w:hAnsi="Times New Roman" w:cs="Times New Roman"/>
          <w:color w:val="3F3D3D"/>
          <w:spacing w:val="-5"/>
        </w:rPr>
        <w:t>dutaserride</w:t>
      </w:r>
      <w:proofErr w:type="spellEnd"/>
      <w:r w:rsidRPr="00DC17E6">
        <w:rPr>
          <w:rFonts w:ascii="Times New Roman" w:hAnsi="Times New Roman" w:cs="Times New Roman"/>
          <w:color w:val="3F3D3D"/>
          <w:spacing w:val="-5"/>
        </w:rPr>
        <w:t xml:space="preserve"> group 659 of 3305 tested positive. What I am noticing is both groups had tested positive. My own </w:t>
      </w:r>
      <w:proofErr w:type="spellStart"/>
      <w:r w:rsidRPr="00DC17E6">
        <w:rPr>
          <w:rFonts w:ascii="Times New Roman" w:hAnsi="Times New Roman" w:cs="Times New Roman"/>
          <w:color w:val="3F3D3D"/>
          <w:spacing w:val="-5"/>
        </w:rPr>
        <w:t>gleason</w:t>
      </w:r>
      <w:proofErr w:type="spellEnd"/>
      <w:r w:rsidRPr="00DC17E6">
        <w:rPr>
          <w:rFonts w:ascii="Times New Roman" w:hAnsi="Times New Roman" w:cs="Times New Roman"/>
          <w:color w:val="3F3D3D"/>
          <w:spacing w:val="-5"/>
        </w:rPr>
        <w:t xml:space="preserve"> score is 9 out of 10.</w:t>
      </w:r>
    </w:p>
    <w:p w14:paraId="6229F3BA" w14:textId="0B538F3E" w:rsidR="00DC17E6" w:rsidRPr="00DC17E6" w:rsidRDefault="00DC17E6" w:rsidP="00DC17E6">
      <w:pPr>
        <w:numPr>
          <w:ilvl w:val="0"/>
          <w:numId w:val="3"/>
        </w:numPr>
        <w:spacing w:before="100" w:beforeAutospacing="1" w:after="100" w:afterAutospacing="1"/>
        <w:rPr>
          <w:rFonts w:ascii="Times New Roman" w:hAnsi="Times New Roman" w:cs="Times New Roman"/>
          <w:color w:val="3F3D3D"/>
          <w:spacing w:val="-5"/>
        </w:rPr>
      </w:pPr>
      <w:hyperlink r:id="rId16" w:history="1">
        <w:proofErr w:type="spellStart"/>
        <w:r w:rsidRPr="00DC17E6">
          <w:rPr>
            <w:rStyle w:val="Hyperlink"/>
            <w:rFonts w:ascii="Times New Roman" w:hAnsi="Times New Roman" w:cs="Times New Roman"/>
            <w:color w:val="DA291C"/>
            <w:spacing w:val="-5"/>
          </w:rPr>
          <w:t>Tsavachidou</w:t>
        </w:r>
        <w:proofErr w:type="spellEnd"/>
        <w:r w:rsidRPr="00DC17E6">
          <w:rPr>
            <w:rStyle w:val="Hyperlink"/>
            <w:rFonts w:ascii="Times New Roman" w:hAnsi="Times New Roman" w:cs="Times New Roman"/>
            <w:color w:val="DA291C"/>
            <w:spacing w:val="-5"/>
          </w:rPr>
          <w:t xml:space="preserve"> D, McDonnell TJ, Wen S, Wang X, </w:t>
        </w:r>
        <w:proofErr w:type="spellStart"/>
        <w:r w:rsidRPr="00DC17E6">
          <w:rPr>
            <w:rStyle w:val="Hyperlink"/>
            <w:rFonts w:ascii="Times New Roman" w:hAnsi="Times New Roman" w:cs="Times New Roman"/>
            <w:color w:val="DA291C"/>
            <w:spacing w:val="-5"/>
          </w:rPr>
          <w:t>Vakar</w:t>
        </w:r>
        <w:proofErr w:type="spellEnd"/>
        <w:r w:rsidRPr="00DC17E6">
          <w:rPr>
            <w:rStyle w:val="Hyperlink"/>
            <w:rFonts w:ascii="Times New Roman" w:hAnsi="Times New Roman" w:cs="Times New Roman"/>
            <w:color w:val="DA291C"/>
            <w:spacing w:val="-5"/>
          </w:rPr>
          <w:t xml:space="preserve">-Lopez F, Pisters LL, Pettaway CA, Wood CG, Do KA, </w:t>
        </w:r>
        <w:proofErr w:type="spellStart"/>
        <w:r w:rsidRPr="00DC17E6">
          <w:rPr>
            <w:rStyle w:val="Hyperlink"/>
            <w:rFonts w:ascii="Times New Roman" w:hAnsi="Times New Roman" w:cs="Times New Roman"/>
            <w:color w:val="DA291C"/>
            <w:spacing w:val="-5"/>
          </w:rPr>
          <w:t>Thall</w:t>
        </w:r>
        <w:proofErr w:type="spellEnd"/>
        <w:r w:rsidRPr="00DC17E6">
          <w:rPr>
            <w:rStyle w:val="Hyperlink"/>
            <w:rFonts w:ascii="Times New Roman" w:hAnsi="Times New Roman" w:cs="Times New Roman"/>
            <w:color w:val="DA291C"/>
            <w:spacing w:val="-5"/>
          </w:rPr>
          <w:t xml:space="preserve"> PF, Stephens C, </w:t>
        </w:r>
        <w:proofErr w:type="spellStart"/>
        <w:r w:rsidRPr="00DC17E6">
          <w:rPr>
            <w:rStyle w:val="Hyperlink"/>
            <w:rFonts w:ascii="Times New Roman" w:hAnsi="Times New Roman" w:cs="Times New Roman"/>
            <w:color w:val="DA291C"/>
            <w:spacing w:val="-5"/>
          </w:rPr>
          <w:t>Efstathiou</w:t>
        </w:r>
        <w:proofErr w:type="spellEnd"/>
        <w:r w:rsidRPr="00DC17E6">
          <w:rPr>
            <w:rStyle w:val="Hyperlink"/>
            <w:rFonts w:ascii="Times New Roman" w:hAnsi="Times New Roman" w:cs="Times New Roman"/>
            <w:color w:val="DA291C"/>
            <w:spacing w:val="-5"/>
          </w:rPr>
          <w:t xml:space="preserve"> E, Taylor R, </w:t>
        </w:r>
        <w:proofErr w:type="spellStart"/>
        <w:r w:rsidRPr="00DC17E6">
          <w:rPr>
            <w:rStyle w:val="Hyperlink"/>
            <w:rFonts w:ascii="Times New Roman" w:hAnsi="Times New Roman" w:cs="Times New Roman"/>
            <w:color w:val="DA291C"/>
            <w:spacing w:val="-5"/>
          </w:rPr>
          <w:t>Menter</w:t>
        </w:r>
        <w:proofErr w:type="spellEnd"/>
        <w:r w:rsidRPr="00DC17E6">
          <w:rPr>
            <w:rStyle w:val="Hyperlink"/>
            <w:rFonts w:ascii="Times New Roman" w:hAnsi="Times New Roman" w:cs="Times New Roman"/>
            <w:color w:val="DA291C"/>
            <w:spacing w:val="-5"/>
          </w:rPr>
          <w:t xml:space="preserve"> DG, </w:t>
        </w:r>
        <w:proofErr w:type="spellStart"/>
        <w:r w:rsidRPr="00DC17E6">
          <w:rPr>
            <w:rStyle w:val="Hyperlink"/>
            <w:rFonts w:ascii="Times New Roman" w:hAnsi="Times New Roman" w:cs="Times New Roman"/>
            <w:color w:val="DA291C"/>
            <w:spacing w:val="-5"/>
          </w:rPr>
          <w:t>Troncoso</w:t>
        </w:r>
        <w:proofErr w:type="spellEnd"/>
        <w:r w:rsidRPr="00DC17E6">
          <w:rPr>
            <w:rStyle w:val="Hyperlink"/>
            <w:rFonts w:ascii="Times New Roman" w:hAnsi="Times New Roman" w:cs="Times New Roman"/>
            <w:color w:val="DA291C"/>
            <w:spacing w:val="-5"/>
          </w:rPr>
          <w:t xml:space="preserve"> P, Lippman SM, </w:t>
        </w:r>
        <w:proofErr w:type="spellStart"/>
        <w:r w:rsidRPr="00DC17E6">
          <w:rPr>
            <w:rStyle w:val="Hyperlink"/>
            <w:rFonts w:ascii="Times New Roman" w:hAnsi="Times New Roman" w:cs="Times New Roman"/>
            <w:color w:val="DA291C"/>
            <w:spacing w:val="-5"/>
          </w:rPr>
          <w:t>Logothetis</w:t>
        </w:r>
        <w:proofErr w:type="spellEnd"/>
        <w:r w:rsidRPr="00DC17E6">
          <w:rPr>
            <w:rStyle w:val="Hyperlink"/>
            <w:rFonts w:ascii="Times New Roman" w:hAnsi="Times New Roman" w:cs="Times New Roman"/>
            <w:color w:val="DA291C"/>
            <w:spacing w:val="-5"/>
          </w:rPr>
          <w:t xml:space="preserve"> CJ, Kim J</w:t>
        </w:r>
      </w:hyperlink>
      <w:r w:rsidRPr="00DC17E6">
        <w:rPr>
          <w:rFonts w:ascii="Times New Roman" w:hAnsi="Times New Roman" w:cs="Times New Roman"/>
          <w:color w:val="3F3D3D"/>
          <w:spacing w:val="-5"/>
        </w:rPr>
        <w:t xml:space="preserve">. Selenium and vitamin E: cell type- and intervention-specific tissue effects in prostate cancer. J Natl Cancer Inst 101(5):306-20, 2009. e-Pub 2009. PMID: 19244175. </w:t>
      </w:r>
      <w:r w:rsidRPr="00DC17E6">
        <w:rPr>
          <w:b/>
          <w:bCs/>
          <w:color w:val="212121"/>
        </w:rPr>
        <w:t xml:space="preserve">Abstract: </w:t>
      </w:r>
      <w:r w:rsidRPr="00DC17E6">
        <w:rPr>
          <w:color w:val="212121"/>
        </w:rPr>
        <w:t xml:space="preserve">Thirty-nine men with prostate cancer were randomly assigned to treatment with 200 microg of selenium, 400 IU of vitamin E, both, </w:t>
      </w:r>
      <w:proofErr w:type="gramStart"/>
      <w:r w:rsidRPr="00DC17E6">
        <w:rPr>
          <w:color w:val="212121"/>
        </w:rPr>
        <w:t>or</w:t>
      </w:r>
      <w:proofErr w:type="gramEnd"/>
      <w:r w:rsidRPr="00DC17E6">
        <w:rPr>
          <w:color w:val="212121"/>
        </w:rPr>
        <w:t xml:space="preserve"> placebo. Laser capture microdissection of prostatectomy biopsy specimens was used to isolate normal, stromal, and tumor cells. Gene expression in each cell type was studied with microarray analysis and validated with a real-time polymerase chain reaction (PCR) and immunohistochemistry. An analysis of variance model was fit to identify genes differentially expressed between treatments and cell types. A beta-uniform mixture model was used to analyze differential expression of genes and to assess the false discovery rate. All statistical tests were two-sided.</w:t>
      </w:r>
      <w:r>
        <w:rPr>
          <w:color w:val="212121"/>
        </w:rPr>
        <w:t xml:space="preserve"> </w:t>
      </w:r>
      <w:r w:rsidRPr="00DC17E6">
        <w:rPr>
          <w:rStyle w:val="Strong"/>
          <w:rFonts w:ascii="Times New Roman" w:hAnsi="Times New Roman" w:cs="Times New Roman"/>
          <w:color w:val="212121"/>
        </w:rPr>
        <w:t>Results:</w:t>
      </w:r>
      <w:r w:rsidRPr="00DC17E6">
        <w:rPr>
          <w:rStyle w:val="apple-converted-space"/>
          <w:rFonts w:ascii="Times New Roman" w:hAnsi="Times New Roman" w:cs="Times New Roman"/>
          <w:b/>
          <w:bCs/>
          <w:color w:val="212121"/>
        </w:rPr>
        <w:t> </w:t>
      </w:r>
      <w:r w:rsidRPr="00DC17E6">
        <w:rPr>
          <w:color w:val="212121"/>
        </w:rPr>
        <w:t xml:space="preserve">The highest numbers of differentially expressed genes by treatment were 1329 (63%) of 2109 genes in normal epithelial cells after selenium treatment, 1354 (66%) of 2051 genes in stromal cells after vitamin E treatment, and 329 (56%) of 587 genes in tumor cells after combination treatment (false discovery rate = 2%). Validation of 21 representative genes across all treatments and all cell types yielded Spearman correlation coefficients between the microarray analysis and the PCR validation ranging from 0.64 (95% confidence interval </w:t>
      </w:r>
      <w:r w:rsidRPr="00DC17E6">
        <w:rPr>
          <w:color w:val="212121"/>
        </w:rPr>
        <w:lastRenderedPageBreak/>
        <w:t xml:space="preserve">[CI] = 0.31 to 0.79) for the vitamin E group to 0.87 (95% CI = 0.53 to 0.99) for the selenium group. The increase in the mean percentage of p53-positive tumor cells in the selenium-treated group (26.3%), compared with that in the placebo-treated group (5%), showed borderline statistical significance (difference = 21.3%; 95% CI = 0.7 to 41.8; P = .051). NOTE: If I'm interpreting this correctly the placebo group did better than the Selenium treatment group. </w:t>
      </w:r>
    </w:p>
    <w:p w14:paraId="7E781F81" w14:textId="77777777" w:rsidR="00DC17E6" w:rsidRPr="00DC17E6" w:rsidRDefault="00DC17E6" w:rsidP="00DC17E6">
      <w:pPr>
        <w:numPr>
          <w:ilvl w:val="0"/>
          <w:numId w:val="3"/>
        </w:numPr>
        <w:spacing w:before="100" w:beforeAutospacing="1" w:after="100" w:afterAutospacing="1"/>
        <w:rPr>
          <w:rFonts w:ascii="Times New Roman" w:hAnsi="Times New Roman" w:cs="Times New Roman"/>
          <w:color w:val="3F3D3D"/>
          <w:spacing w:val="-5"/>
        </w:rPr>
      </w:pPr>
      <w:hyperlink r:id="rId17" w:history="1">
        <w:r w:rsidRPr="00DC17E6">
          <w:rPr>
            <w:rStyle w:val="Hyperlink"/>
            <w:rFonts w:ascii="Times New Roman" w:hAnsi="Times New Roman" w:cs="Times New Roman"/>
            <w:color w:val="DA291C"/>
            <w:spacing w:val="-5"/>
          </w:rPr>
          <w:t>Strom SS, Yamamura Y, Forman MR, Pettaway CA, Barrera SL, DiGiovanni J</w:t>
        </w:r>
      </w:hyperlink>
      <w:r w:rsidRPr="00DC17E6">
        <w:rPr>
          <w:rFonts w:ascii="Times New Roman" w:hAnsi="Times New Roman" w:cs="Times New Roman"/>
          <w:color w:val="3F3D3D"/>
          <w:spacing w:val="-5"/>
        </w:rPr>
        <w:t xml:space="preserve">. Saturated Fat Intake Predicts Biochemical Failure after Prostatectomy. Int J Cancer 122(11):2581-2585, 2008. PMID: 18324626. Note: Diet has a major impact on result. </w:t>
      </w:r>
      <w:r w:rsidRPr="00DC17E6">
        <w:rPr>
          <w:rFonts w:ascii="Times New Roman" w:hAnsi="Times New Roman" w:cs="Times New Roman"/>
          <w:color w:val="3F3D3D"/>
          <w:spacing w:val="-5"/>
        </w:rPr>
        <w:br/>
      </w:r>
    </w:p>
    <w:p w14:paraId="615D839C" w14:textId="77777777" w:rsidR="00DC17E6" w:rsidRPr="00DC17E6" w:rsidRDefault="00DC17E6" w:rsidP="00DC17E6">
      <w:pPr>
        <w:pStyle w:val="NormalWeb"/>
        <w:spacing w:after="240" w:afterAutospacing="0"/>
      </w:pPr>
    </w:p>
    <w:p w14:paraId="5B8ED94D" w14:textId="77777777" w:rsidR="00DC17E6" w:rsidRPr="00DC17E6" w:rsidRDefault="00DC17E6" w:rsidP="00DC17E6">
      <w:pPr>
        <w:rPr>
          <w:rFonts w:ascii="Times New Roman" w:hAnsi="Times New Roman" w:cs="Times New Roman"/>
        </w:rPr>
      </w:pPr>
      <w:r w:rsidRPr="00DC17E6">
        <w:rPr>
          <w:rFonts w:ascii="Times New Roman" w:hAnsi="Times New Roman" w:cs="Times New Roman"/>
        </w:rPr>
        <w:br/>
      </w:r>
    </w:p>
    <w:p w14:paraId="123352D1" w14:textId="77777777" w:rsidR="00DC17E6" w:rsidRPr="00DC17E6" w:rsidRDefault="00DC17E6" w:rsidP="00DC17E6">
      <w:pPr>
        <w:pStyle w:val="BodyText"/>
        <w:spacing w:after="240" w:afterAutospacing="0" w:line="169" w:lineRule="atLeast"/>
      </w:pPr>
    </w:p>
    <w:p w14:paraId="55FCC85B" w14:textId="77777777" w:rsidR="00DC17E6" w:rsidRPr="00DC17E6" w:rsidRDefault="00DC17E6" w:rsidP="00DC17E6">
      <w:pPr>
        <w:pStyle w:val="BodyText"/>
        <w:spacing w:after="0" w:afterAutospacing="0" w:line="169" w:lineRule="atLeast"/>
      </w:pPr>
    </w:p>
    <w:p w14:paraId="5D9F403F" w14:textId="77777777" w:rsidR="00DC17E6" w:rsidRPr="00DC17E6" w:rsidRDefault="00DC17E6" w:rsidP="00DC17E6">
      <w:pPr>
        <w:pStyle w:val="BodyText"/>
        <w:spacing w:after="0" w:afterAutospacing="0" w:line="169" w:lineRule="atLeast"/>
      </w:pPr>
    </w:p>
    <w:p w14:paraId="3F7B3A32" w14:textId="7CF14324" w:rsidR="00DC17E6" w:rsidRDefault="00DC17E6" w:rsidP="00DC17E6">
      <w:pPr>
        <w:pStyle w:val="BodyText"/>
        <w:spacing w:after="0" w:afterAutospacing="0" w:line="169" w:lineRule="atLeast"/>
        <w:rPr>
          <w:b/>
          <w:bCs/>
          <w:color w:val="000000"/>
        </w:rPr>
      </w:pPr>
      <w:r w:rsidRPr="00DC17E6">
        <w:rPr>
          <w:b/>
          <w:bCs/>
          <w:color w:val="000000"/>
        </w:rPr>
        <w:t xml:space="preserve">Mar 3, </w:t>
      </w:r>
      <w:proofErr w:type="gramStart"/>
      <w:r w:rsidRPr="00DC17E6">
        <w:rPr>
          <w:b/>
          <w:bCs/>
          <w:color w:val="000000"/>
        </w:rPr>
        <w:t>2022</w:t>
      </w:r>
      <w:proofErr w:type="gramEnd"/>
      <w:r w:rsidRPr="00DC17E6">
        <w:rPr>
          <w:b/>
          <w:bCs/>
          <w:color w:val="000000"/>
        </w:rPr>
        <w:t xml:space="preserve"> </w:t>
      </w:r>
      <w:r>
        <w:rPr>
          <w:b/>
          <w:bCs/>
          <w:color w:val="000000"/>
        </w:rPr>
        <w:t>The Experiencing of Cancer Mecca</w:t>
      </w:r>
      <w:r w:rsidRPr="00DC17E6">
        <w:rPr>
          <w:b/>
          <w:bCs/>
          <w:color w:val="000000"/>
        </w:rPr>
        <w:t xml:space="preserve"> </w:t>
      </w:r>
    </w:p>
    <w:p w14:paraId="5C61FE13" w14:textId="77777777" w:rsidR="00DC17E6" w:rsidRDefault="00DC17E6" w:rsidP="00DC17E6">
      <w:pPr>
        <w:pStyle w:val="BodyText"/>
        <w:spacing w:after="0" w:afterAutospacing="0" w:line="360" w:lineRule="auto"/>
        <w:ind w:firstLine="720"/>
      </w:pPr>
      <w:r w:rsidRPr="00DC17E6">
        <w:rPr>
          <w:b/>
          <w:bCs/>
          <w:color w:val="000000"/>
        </w:rPr>
        <w:t xml:space="preserve">Wow!!!  </w:t>
      </w:r>
      <w:r w:rsidRPr="00DC17E6">
        <w:rPr>
          <w:color w:val="000000"/>
        </w:rPr>
        <w:t>MD Anderson is the mecca for cancer.  Thousands of people here this day.  You get a new mask at the door, and a bracelet with a scanner code on it.  We found our way through the Skyway, seemed a mile or more, to the appointment waiting area for Dr. Pettaway.  My bracelet was scanned, and I filled in some forms, including an American Urological Association (AUA) 'BPH Symptom Score Index.  I was called in after a brief wait for blood pressure and weight.</w:t>
      </w:r>
    </w:p>
    <w:p w14:paraId="4303F76A" w14:textId="77777777" w:rsidR="00DC17E6" w:rsidRDefault="00DC17E6" w:rsidP="00DC17E6">
      <w:pPr>
        <w:pStyle w:val="BodyText"/>
        <w:spacing w:after="0" w:afterAutospacing="0" w:line="360" w:lineRule="auto"/>
        <w:ind w:firstLine="720"/>
      </w:pPr>
      <w:r w:rsidRPr="00DC17E6">
        <w:rPr>
          <w:color w:val="000000"/>
        </w:rPr>
        <w:t xml:space="preserve">I weigh 161 pounds, down from 178 two months ago. That is due to doubling my jogging distance, more military regulation </w:t>
      </w:r>
      <w:proofErr w:type="spellStart"/>
      <w:r w:rsidRPr="00DC17E6">
        <w:rPr>
          <w:color w:val="000000"/>
        </w:rPr>
        <w:t>push ups</w:t>
      </w:r>
      <w:proofErr w:type="spellEnd"/>
      <w:r w:rsidRPr="00DC17E6">
        <w:rPr>
          <w:color w:val="000000"/>
        </w:rPr>
        <w:t xml:space="preserve">, some squat thrusts, and lots of yoga.  My heart rate 128/81, not too bad. The Finger monitor showed oxygen 97% and heart rate 56, which is rating for an athlete. </w:t>
      </w:r>
      <w:r>
        <w:t xml:space="preserve"> </w:t>
      </w:r>
      <w:r w:rsidRPr="00DC17E6">
        <w:rPr>
          <w:color w:val="000000"/>
        </w:rPr>
        <w:t xml:space="preserve">Back to waiting on the 7th floor. We waited 90 minutes, and nothing.  I had don Qigong routines, lots of meditation, and tried to stay in the calm, cool, collected zone.  Succeeded, then went to inquire about the weight. The attendant said, 'waiting for a room.'  I asserted myself, 'how about some service. 90 minutes is a long wait!'  </w:t>
      </w:r>
    </w:p>
    <w:p w14:paraId="647990FB" w14:textId="77777777" w:rsidR="00DC17E6" w:rsidRDefault="00DC17E6" w:rsidP="00DC17E6">
      <w:pPr>
        <w:pStyle w:val="BodyText"/>
        <w:spacing w:after="0" w:afterAutospacing="0" w:line="360" w:lineRule="auto"/>
        <w:ind w:firstLine="720"/>
      </w:pPr>
      <w:r w:rsidRPr="00DC17E6">
        <w:rPr>
          <w:color w:val="000000"/>
        </w:rPr>
        <w:lastRenderedPageBreak/>
        <w:t xml:space="preserve">Finally, a very nice nurse, who is an assistant to Dr. Pettaway came out to greet us. She told us, that we were supposed to do blood test first, and did not know why intake kept doing things backwards. And this was an unusual day, with so many people coming for care. OK, so what to do?  She said go to 2nd floor and get the blood work done.  </w:t>
      </w:r>
    </w:p>
    <w:p w14:paraId="336656E7" w14:textId="77777777" w:rsidR="00DC17E6" w:rsidRDefault="00DC17E6" w:rsidP="00DC17E6">
      <w:pPr>
        <w:pStyle w:val="BodyText"/>
        <w:spacing w:after="0" w:afterAutospacing="0" w:line="360" w:lineRule="auto"/>
        <w:ind w:firstLine="720"/>
      </w:pPr>
      <w:r w:rsidRPr="00DC17E6">
        <w:rPr>
          <w:color w:val="000000"/>
        </w:rPr>
        <w:t>At 1PM, we headed for the appointment with the Diagnostic Lab for a blood test that would yield new PSA score. The place was packed. More people there than at the airport, and in much smaller space.  Most all chairs taken, no social distancing at all.  Everyone in masks. You sign in on a terminal after putting a prophylactic on your index finger. I pecked the keyboard, and I'm in the system.  Grace Ann struck up a conversation with a lady she had encountered earlier. The stories we heard. Her hometown doctors had removed her thyroid. She came to MD Anderson, who reanalyzed the results. Turns out a perfectly good thyroid was removed, and the root problem was elsewhere in her body. There are many such stories.</w:t>
      </w:r>
    </w:p>
    <w:p w14:paraId="54949343" w14:textId="03CC133A" w:rsidR="00DC17E6" w:rsidRDefault="00DC17E6" w:rsidP="00DC17E6">
      <w:pPr>
        <w:pStyle w:val="BodyText"/>
        <w:spacing w:after="0" w:afterAutospacing="0" w:line="360" w:lineRule="auto"/>
        <w:ind w:firstLine="720"/>
      </w:pPr>
      <w:r w:rsidRPr="00DC17E6">
        <w:rPr>
          <w:color w:val="000000"/>
        </w:rPr>
        <w:t xml:space="preserve">I found out it would be another </w:t>
      </w:r>
      <w:proofErr w:type="gramStart"/>
      <w:r w:rsidRPr="00DC17E6">
        <w:rPr>
          <w:color w:val="000000"/>
        </w:rPr>
        <w:t>90 minute</w:t>
      </w:r>
      <w:proofErr w:type="gramEnd"/>
      <w:r w:rsidRPr="00DC17E6">
        <w:rPr>
          <w:color w:val="000000"/>
        </w:rPr>
        <w:t xml:space="preserve"> wait. </w:t>
      </w:r>
      <w:proofErr w:type="gramStart"/>
      <w:r w:rsidRPr="00DC17E6">
        <w:rPr>
          <w:color w:val="000000"/>
        </w:rPr>
        <w:t>So</w:t>
      </w:r>
      <w:proofErr w:type="gramEnd"/>
      <w:r w:rsidRPr="00DC17E6">
        <w:rPr>
          <w:color w:val="000000"/>
        </w:rPr>
        <w:t xml:space="preserve"> I set a timer on the iPhone and headed to a balcony off the cafe, to get some fresh air and some peace.  Wait almost over and Jacky the assistant to Dr. Pettaway sought us out on the balcony. Apologized again for the wait</w:t>
      </w:r>
      <w:r>
        <w:rPr>
          <w:color w:val="000000"/>
        </w:rPr>
        <w:t xml:space="preserve"> </w:t>
      </w:r>
      <w:r w:rsidRPr="00DC17E6">
        <w:rPr>
          <w:color w:val="000000"/>
        </w:rPr>
        <w:t>and wondered if we wanted to wait for the blood work. Only 25 minutes to go, so we waited.</w:t>
      </w:r>
    </w:p>
    <w:p w14:paraId="6C98FC4B" w14:textId="77777777" w:rsidR="00DC17E6" w:rsidRDefault="00DC17E6" w:rsidP="00DC17E6">
      <w:pPr>
        <w:pStyle w:val="BodyText"/>
        <w:spacing w:after="0" w:afterAutospacing="0" w:line="360" w:lineRule="auto"/>
        <w:ind w:firstLine="720"/>
      </w:pPr>
      <w:r w:rsidRPr="00DC17E6">
        <w:rPr>
          <w:color w:val="000000"/>
        </w:rPr>
        <w:t xml:space="preserve">My name finally came up, and got in the wait line, a much shorter line, and was quickly sent to a room. Blood </w:t>
      </w:r>
      <w:proofErr w:type="gramStart"/>
      <w:r w:rsidRPr="00DC17E6">
        <w:rPr>
          <w:color w:val="000000"/>
        </w:rPr>
        <w:t>drawn,</w:t>
      </w:r>
      <w:proofErr w:type="gramEnd"/>
      <w:r w:rsidRPr="00DC17E6">
        <w:rPr>
          <w:color w:val="000000"/>
        </w:rPr>
        <w:t xml:space="preserve"> we went back to the 7th floor.</w:t>
      </w:r>
      <w:r>
        <w:t xml:space="preserve"> </w:t>
      </w:r>
      <w:r w:rsidRPr="00DC17E6">
        <w:rPr>
          <w:color w:val="000000"/>
        </w:rPr>
        <w:t xml:space="preserve">Nicky had told us to just knock on the door, and not to wait to be called in.  Before we could </w:t>
      </w:r>
      <w:r w:rsidRPr="00DC17E6">
        <w:rPr>
          <w:color w:val="000000"/>
        </w:rPr>
        <w:t>knock,</w:t>
      </w:r>
      <w:r w:rsidRPr="00DC17E6">
        <w:rPr>
          <w:color w:val="000000"/>
        </w:rPr>
        <w:t xml:space="preserve"> she opened the door for us. </w:t>
      </w:r>
    </w:p>
    <w:p w14:paraId="2690ABD6" w14:textId="77777777" w:rsidR="00DC17E6" w:rsidRDefault="00DC17E6" w:rsidP="00DC17E6">
      <w:pPr>
        <w:pStyle w:val="BodyText"/>
        <w:spacing w:after="0" w:afterAutospacing="0" w:line="360" w:lineRule="auto"/>
        <w:ind w:firstLine="720"/>
      </w:pPr>
      <w:r w:rsidRPr="00DC17E6">
        <w:rPr>
          <w:color w:val="000000"/>
        </w:rPr>
        <w:t xml:space="preserve">First </w:t>
      </w:r>
      <w:r>
        <w:rPr>
          <w:color w:val="000000"/>
        </w:rPr>
        <w:t>m</w:t>
      </w:r>
      <w:r w:rsidRPr="00DC17E6">
        <w:rPr>
          <w:color w:val="000000"/>
        </w:rPr>
        <w:t>et a very competent doctor, fresh out of med school. He went over our records from our hometown doctors. He had the actual images from the CT scan and showed pictures of two potential lymph nodes that were missed by our own doctors.  It could be an hour or two before today's blood work results were processed by a lab.  So on to the rectal probe. Did it professionally. He felt the prostate, and a part of it, he indicated was hard to the touch.  I was happy it was only a part of it.  He answered questions and reviewed the treatment plan our home doctors had devised: to do the ADT chemical castration, which by this date, was well under way. In May or June, if the enlarged prostate has shrunk by 30% (was at 100cc Jan 26th</w:t>
      </w:r>
      <w:proofErr w:type="gramStart"/>
      <w:r w:rsidRPr="00DC17E6">
        <w:rPr>
          <w:color w:val="000000"/>
        </w:rPr>
        <w:t xml:space="preserve"> 2022</w:t>
      </w:r>
      <w:proofErr w:type="gramEnd"/>
      <w:r w:rsidRPr="00DC17E6">
        <w:rPr>
          <w:color w:val="000000"/>
        </w:rPr>
        <w:t xml:space="preserve">), then and only then radiation, and if that is not possible, surgical removal.  The MD Anderson doctor </w:t>
      </w:r>
      <w:r w:rsidRPr="00DC17E6">
        <w:rPr>
          <w:color w:val="000000"/>
        </w:rPr>
        <w:lastRenderedPageBreak/>
        <w:t>though it strange we were assigned to surgical team instead of to radiation group. He was listening to us. Great relief.</w:t>
      </w:r>
    </w:p>
    <w:p w14:paraId="644ADF62" w14:textId="23549916" w:rsidR="00DC17E6" w:rsidRPr="00DC17E6" w:rsidRDefault="00DC17E6" w:rsidP="0063238D">
      <w:pPr>
        <w:pStyle w:val="BodyText"/>
        <w:spacing w:after="0" w:afterAutospacing="0" w:line="360" w:lineRule="auto"/>
        <w:ind w:firstLine="720"/>
      </w:pPr>
      <w:r w:rsidRPr="00DC17E6">
        <w:rPr>
          <w:color w:val="000000"/>
        </w:rPr>
        <w:t xml:space="preserve">Dr. </w:t>
      </w:r>
      <w:r>
        <w:rPr>
          <w:color w:val="000000"/>
        </w:rPr>
        <w:t xml:space="preserve">Curtis </w:t>
      </w:r>
      <w:r w:rsidRPr="00DC17E6">
        <w:rPr>
          <w:color w:val="000000"/>
        </w:rPr>
        <w:t>Pettaway came in and took over. He has an amazing bedside manner. Just the right amount of</w:t>
      </w:r>
      <w:r>
        <w:rPr>
          <w:color w:val="000000"/>
        </w:rPr>
        <w:t xml:space="preserve"> s</w:t>
      </w:r>
      <w:r w:rsidRPr="00DC17E6">
        <w:rPr>
          <w:color w:val="000000"/>
        </w:rPr>
        <w:t xml:space="preserve">torytelling about things not related to medicine. He is also vegetarian, and likes that we are on raw food, and doing lots of exercise, and managing our stress level.   He went over the notes of his assistant and looked at the imaging.  He said he was going to get us scheduled for an MRI to really see what was going on in the prostate.  He asked about the El Paso radiologist MD's treatment plan. I explained about the gold infusions, and how all three home doctors were not all that keen on MD Anderson proton radiation. Dr. Pettaway was forthright. He said MD Anderson has gold infusion technology, and there are things that they can do with Proton radiation if it proves necessary. The main thing is to get a full team of radiation, surgery, and integrative medicine together and share expertise. Prostate cancer is very complex. Good, I like complexity! After another probe and more Q &amp; A, I was asked if any doctors back home had done a </w:t>
      </w:r>
      <w:r w:rsidR="0063238D" w:rsidRPr="00DC17E6">
        <w:rPr>
          <w:color w:val="000000"/>
        </w:rPr>
        <w:t>Cystourethroscopy</w:t>
      </w:r>
      <w:r w:rsidRPr="00DC17E6">
        <w:rPr>
          <w:color w:val="000000"/>
        </w:rPr>
        <w:t>?</w:t>
      </w:r>
      <w:r>
        <w:rPr>
          <w:color w:val="000000"/>
        </w:rPr>
        <w:t xml:space="preserve"> </w:t>
      </w:r>
      <w:r w:rsidRPr="00DC17E6">
        <w:rPr>
          <w:color w:val="000000"/>
        </w:rPr>
        <w:t xml:space="preserve">I was advised to get other tests done, but we could do this one, here and now.  </w:t>
      </w:r>
    </w:p>
    <w:p w14:paraId="27689968" w14:textId="77777777" w:rsidR="00DC17E6" w:rsidRPr="00DC17E6" w:rsidRDefault="00DC17E6" w:rsidP="00DC17E6">
      <w:pPr>
        <w:pStyle w:val="BodyText"/>
        <w:spacing w:after="0" w:afterAutospacing="0" w:line="169" w:lineRule="atLeast"/>
      </w:pPr>
      <w:r w:rsidRPr="00DC17E6">
        <w:rPr>
          <w:b/>
          <w:bCs/>
        </w:rPr>
        <w:t>Cystourethroscopy</w:t>
      </w:r>
    </w:p>
    <w:p w14:paraId="2D9BDE0E" w14:textId="77777777" w:rsidR="0063238D" w:rsidRDefault="0063238D" w:rsidP="00DC17E6">
      <w:pPr>
        <w:rPr>
          <w:rFonts w:ascii="Times New Roman" w:hAnsi="Times New Roman" w:cs="Times New Roman"/>
        </w:rPr>
      </w:pPr>
    </w:p>
    <w:p w14:paraId="797ECDAE" w14:textId="7F81B223" w:rsidR="00DC17E6" w:rsidRPr="00DC17E6" w:rsidRDefault="00DC17E6" w:rsidP="0063238D">
      <w:pPr>
        <w:spacing w:line="360" w:lineRule="auto"/>
        <w:ind w:firstLine="720"/>
        <w:rPr>
          <w:rFonts w:ascii="Times New Roman" w:hAnsi="Times New Roman" w:cs="Times New Roman"/>
        </w:rPr>
      </w:pPr>
      <w:r w:rsidRPr="00DC17E6">
        <w:rPr>
          <w:rFonts w:ascii="Times New Roman" w:hAnsi="Times New Roman" w:cs="Times New Roman"/>
        </w:rPr>
        <w:t xml:space="preserve">This is the procedure for placing a camera on a probe that enters the urethra to explore the bladder.  Dr Pettaway said a local anesthetic would be used. I felt good about that part of it.  I was taken to a room nearby, where the procedure was explained, and I signed a release form. I am sharing this with you because, many men have had botched procedure, and are terrified about ever doing another. MD Anderson prides itself on having a competent staff that is caring, compassionate and knows how to make the experience a good one.  'You've never had a Cystourethroscopy?' 'No, I replied, </w:t>
      </w:r>
      <w:proofErr w:type="spellStart"/>
      <w:r w:rsidRPr="00DC17E6">
        <w:rPr>
          <w:rFonts w:ascii="Times New Roman" w:hAnsi="Times New Roman" w:cs="Times New Roman"/>
        </w:rPr>
        <w:t>its</w:t>
      </w:r>
      <w:proofErr w:type="spellEnd"/>
      <w:r w:rsidRPr="00DC17E6">
        <w:rPr>
          <w:rFonts w:ascii="Times New Roman" w:hAnsi="Times New Roman" w:cs="Times New Roman"/>
        </w:rPr>
        <w:t xml:space="preserve"> my very first time.'  I changed into a gown, provided a urine sample, and an was seated in the chair with the stirrups that keep my legs apart and elevated.  A very caring person administered the numbing </w:t>
      </w:r>
      <w:proofErr w:type="gramStart"/>
      <w:r w:rsidRPr="00DC17E6">
        <w:rPr>
          <w:rFonts w:ascii="Times New Roman" w:hAnsi="Times New Roman" w:cs="Times New Roman"/>
        </w:rPr>
        <w:t>agent, and</w:t>
      </w:r>
      <w:proofErr w:type="gramEnd"/>
      <w:r w:rsidRPr="00DC17E6">
        <w:rPr>
          <w:rFonts w:ascii="Times New Roman" w:hAnsi="Times New Roman" w:cs="Times New Roman"/>
        </w:rPr>
        <w:t xml:space="preserve"> pumped my bladder full of cool liquid. Not too bad a feeling.  Then the intern inserted the camera and guided it into the bladder. "Do you want to watch?"  I said, "I might just keep my eyes closed. Not sure I want to see this."  But curiosity got the best of me, and I was looking at the </w:t>
      </w:r>
      <w:proofErr w:type="gramStart"/>
      <w:r w:rsidRPr="00DC17E6">
        <w:rPr>
          <w:rFonts w:ascii="Times New Roman" w:hAnsi="Times New Roman" w:cs="Times New Roman"/>
        </w:rPr>
        <w:t>monitor,  As</w:t>
      </w:r>
      <w:proofErr w:type="gramEnd"/>
      <w:r w:rsidRPr="00DC17E6">
        <w:rPr>
          <w:rFonts w:ascii="Times New Roman" w:hAnsi="Times New Roman" w:cs="Times New Roman"/>
        </w:rPr>
        <w:t xml:space="preserve"> she steered right or lift, up or down, I could feel the movement inside my body. I could see the walls of my </w:t>
      </w:r>
      <w:r w:rsidRPr="00DC17E6">
        <w:rPr>
          <w:rFonts w:ascii="Times New Roman" w:hAnsi="Times New Roman" w:cs="Times New Roman"/>
        </w:rPr>
        <w:lastRenderedPageBreak/>
        <w:t>urethra, and its tender pinkish red coloring, and lots of blood veins. It looked OK to me like I was in that 1996 movie, Fantastic Voyage, shrunk to the size of a few cells, and traveling through my own body.</w:t>
      </w:r>
    </w:p>
    <w:p w14:paraId="10A5750A" w14:textId="77777777" w:rsidR="00DC17E6" w:rsidRPr="00DC17E6" w:rsidRDefault="00DC17E6" w:rsidP="00DC17E6">
      <w:pPr>
        <w:jc w:val="center"/>
        <w:rPr>
          <w:rFonts w:ascii="Times New Roman" w:hAnsi="Times New Roman" w:cs="Times New Roman"/>
        </w:rPr>
      </w:pPr>
    </w:p>
    <w:p w14:paraId="3687B89B" w14:textId="77777777" w:rsidR="00DC17E6" w:rsidRPr="00DC17E6" w:rsidRDefault="00DC17E6" w:rsidP="00DC17E6">
      <w:pPr>
        <w:rPr>
          <w:rFonts w:ascii="Times New Roman" w:hAnsi="Times New Roman" w:cs="Times New Roman"/>
        </w:rPr>
      </w:pPr>
    </w:p>
    <w:p w14:paraId="0FC1E016" w14:textId="087CCC93" w:rsidR="00DC17E6" w:rsidRPr="00DC17E6" w:rsidRDefault="00DC17E6" w:rsidP="00DC17E6">
      <w:pPr>
        <w:jc w:val="center"/>
        <w:rPr>
          <w:rFonts w:ascii="Times New Roman" w:hAnsi="Times New Roman" w:cs="Times New Roman"/>
        </w:rPr>
      </w:pPr>
      <w:r w:rsidRPr="00DC17E6">
        <w:rPr>
          <w:rFonts w:ascii="Times New Roman" w:hAnsi="Times New Roman" w:cs="Times New Roman"/>
        </w:rPr>
        <w:fldChar w:fldCharType="begin"/>
      </w:r>
      <w:r w:rsidRPr="00DC17E6">
        <w:rPr>
          <w:rFonts w:ascii="Times New Roman" w:hAnsi="Times New Roman" w:cs="Times New Roman"/>
        </w:rPr>
        <w:instrText xml:space="preserve"> INCLUDEPICTURE "/Users/dboje 1 2 3 4/Desktop/True Storytelling Institute/My Documents/webs/GoDaddy/webs/peaceaware/webs/enthinkment.com/Fantastic_Voyage.png" \* MERGEFORMATINET </w:instrText>
      </w:r>
      <w:r w:rsidRPr="00DC17E6">
        <w:rPr>
          <w:rFonts w:ascii="Times New Roman" w:hAnsi="Times New Roman" w:cs="Times New Roman"/>
        </w:rPr>
        <w:fldChar w:fldCharType="separate"/>
      </w:r>
      <w:r w:rsidRPr="00DC17E6">
        <w:rPr>
          <w:rFonts w:ascii="Times New Roman" w:hAnsi="Times New Roman" w:cs="Times New Roman"/>
          <w:noProof/>
        </w:rPr>
        <w:drawing>
          <wp:inline distT="0" distB="0" distL="0" distR="0" wp14:anchorId="39B716BD" wp14:editId="6623DA5B">
            <wp:extent cx="5943600" cy="4291965"/>
            <wp:effectExtent l="0" t="0" r="0" b="635"/>
            <wp:docPr id="8" name="Picture 8" descr="A picture containing tex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igh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91965"/>
                    </a:xfrm>
                    <a:prstGeom prst="rect">
                      <a:avLst/>
                    </a:prstGeom>
                    <a:noFill/>
                    <a:ln>
                      <a:noFill/>
                    </a:ln>
                  </pic:spPr>
                </pic:pic>
              </a:graphicData>
            </a:graphic>
          </wp:inline>
        </w:drawing>
      </w:r>
      <w:r w:rsidRPr="00DC17E6">
        <w:rPr>
          <w:rFonts w:ascii="Times New Roman" w:hAnsi="Times New Roman" w:cs="Times New Roman"/>
        </w:rPr>
        <w:fldChar w:fldCharType="end"/>
      </w:r>
    </w:p>
    <w:p w14:paraId="28ACB1FC" w14:textId="77777777" w:rsidR="0063238D" w:rsidRDefault="0063238D" w:rsidP="00DC17E6">
      <w:pPr>
        <w:spacing w:after="240"/>
        <w:rPr>
          <w:rFonts w:ascii="Times New Roman" w:hAnsi="Times New Roman" w:cs="Times New Roman"/>
        </w:rPr>
      </w:pPr>
    </w:p>
    <w:p w14:paraId="3F663C03" w14:textId="77777777" w:rsidR="0063238D" w:rsidRDefault="00DC17E6" w:rsidP="0063238D">
      <w:pPr>
        <w:spacing w:after="240" w:line="360" w:lineRule="auto"/>
        <w:ind w:firstLine="720"/>
        <w:rPr>
          <w:rFonts w:ascii="Times New Roman" w:hAnsi="Times New Roman" w:cs="Times New Roman"/>
        </w:rPr>
      </w:pPr>
      <w:r w:rsidRPr="00DC17E6">
        <w:rPr>
          <w:rFonts w:ascii="Times New Roman" w:hAnsi="Times New Roman" w:cs="Times New Roman"/>
        </w:rPr>
        <w:t>I am traveling in the space of my own body, while watching on the monitor.  We arrived at the bladder, and everyone crowded around the monitor, to see what we could see.  It was a huge cavern, with pinkish walls, lots of blood vessels, and nothing menacing. Dr. Pettaway was the guide. "This is one of the channels your urine comes in.  It looked clear and healthy to me, but I had no comparison point.  There was this small sink hole, about the size of a thimble. It had good edges and looked nice and rosy like the other parts of the bladder.  All said and done, the bladder got a clean bill of health. What a relief.</w:t>
      </w:r>
    </w:p>
    <w:p w14:paraId="040A84B7" w14:textId="22921289" w:rsidR="0063238D" w:rsidRDefault="00DC17E6" w:rsidP="0063238D">
      <w:pPr>
        <w:spacing w:after="240" w:line="360" w:lineRule="auto"/>
        <w:ind w:firstLine="720"/>
        <w:rPr>
          <w:rFonts w:ascii="Times New Roman" w:hAnsi="Times New Roman" w:cs="Times New Roman"/>
        </w:rPr>
      </w:pPr>
      <w:r w:rsidRPr="00DC17E6">
        <w:rPr>
          <w:rFonts w:ascii="Times New Roman" w:hAnsi="Times New Roman" w:cs="Times New Roman"/>
        </w:rPr>
        <w:t xml:space="preserve">The voyage was over, and I went to pee out all the liquid. Much have been 12 ounces. </w:t>
      </w:r>
      <w:r w:rsidRPr="00DC17E6">
        <w:rPr>
          <w:rFonts w:ascii="Times New Roman" w:hAnsi="Times New Roman" w:cs="Times New Roman"/>
        </w:rPr>
        <w:br/>
      </w:r>
      <w:r w:rsidRPr="00DC17E6">
        <w:rPr>
          <w:rFonts w:ascii="Times New Roman" w:hAnsi="Times New Roman" w:cs="Times New Roman"/>
        </w:rPr>
        <w:br/>
      </w:r>
      <w:r w:rsidRPr="00DC17E6">
        <w:rPr>
          <w:rFonts w:ascii="Times New Roman" w:hAnsi="Times New Roman" w:cs="Times New Roman"/>
        </w:rPr>
        <w:lastRenderedPageBreak/>
        <w:t xml:space="preserve">"Drink eight glasses of water a day for a few days, to flush out your system. It will prevent infection, not usual but better to be safe."  We were released to go have dinner. I had not eaten anything all day but was not really that hungry.  Found a Foods Market restaurant by Rice Center. Fantastic vegan food.  Bought some jackets and a sweatshirt at a nearby used clothing store. I forgot to pack mine. </w:t>
      </w:r>
    </w:p>
    <w:p w14:paraId="12CE30B6" w14:textId="77777777" w:rsidR="0063238D" w:rsidRDefault="00DC17E6" w:rsidP="0063238D">
      <w:pPr>
        <w:spacing w:after="240" w:line="360" w:lineRule="auto"/>
        <w:ind w:firstLine="720"/>
        <w:rPr>
          <w:rFonts w:ascii="Times New Roman" w:hAnsi="Times New Roman" w:cs="Times New Roman"/>
        </w:rPr>
      </w:pPr>
      <w:r w:rsidRPr="00DC17E6">
        <w:rPr>
          <w:rFonts w:ascii="Times New Roman" w:hAnsi="Times New Roman" w:cs="Times New Roman"/>
        </w:rPr>
        <w:t>We got home and the MRI was schedule for March 12 at 6:30AM. We extended our stay at the Air B&amp;B, got airline reservation changed, and our house sitter caring for our dogs was good with it.</w:t>
      </w:r>
    </w:p>
    <w:p w14:paraId="14E99B18" w14:textId="77777777" w:rsidR="0063238D" w:rsidRDefault="00DC17E6" w:rsidP="0063238D">
      <w:pPr>
        <w:spacing w:after="240" w:line="360" w:lineRule="auto"/>
        <w:ind w:firstLine="720"/>
        <w:rPr>
          <w:rFonts w:ascii="Times New Roman" w:hAnsi="Times New Roman" w:cs="Times New Roman"/>
        </w:rPr>
      </w:pPr>
      <w:r w:rsidRPr="0063238D">
        <w:rPr>
          <w:rFonts w:ascii="Times New Roman" w:hAnsi="Times New Roman" w:cs="Times New Roman"/>
          <w:b/>
          <w:bCs/>
          <w:i/>
          <w:iCs/>
        </w:rPr>
        <w:t>What was I learning?</w:t>
      </w:r>
      <w:r w:rsidRPr="00DC17E6">
        <w:rPr>
          <w:rFonts w:ascii="Times New Roman" w:hAnsi="Times New Roman" w:cs="Times New Roman"/>
        </w:rPr>
        <w:t xml:space="preserve">  MD Anderson does indeed have together-listening and together-telling. Experts from many </w:t>
      </w:r>
      <w:r w:rsidR="0063238D" w:rsidRPr="00DC17E6">
        <w:rPr>
          <w:rFonts w:ascii="Times New Roman" w:hAnsi="Times New Roman" w:cs="Times New Roman"/>
        </w:rPr>
        <w:t>fields</w:t>
      </w:r>
      <w:r w:rsidRPr="00DC17E6">
        <w:rPr>
          <w:rFonts w:ascii="Times New Roman" w:hAnsi="Times New Roman" w:cs="Times New Roman"/>
        </w:rPr>
        <w:t xml:space="preserve"> were going to do </w:t>
      </w:r>
      <w:proofErr w:type="gramStart"/>
      <w:r w:rsidRPr="00DC17E6">
        <w:rPr>
          <w:rFonts w:ascii="Times New Roman" w:hAnsi="Times New Roman" w:cs="Times New Roman"/>
        </w:rPr>
        <w:t>a number of</w:t>
      </w:r>
      <w:proofErr w:type="gramEnd"/>
      <w:r w:rsidRPr="00DC17E6">
        <w:rPr>
          <w:rFonts w:ascii="Times New Roman" w:hAnsi="Times New Roman" w:cs="Times New Roman"/>
        </w:rPr>
        <w:t xml:space="preserve"> consultations with me. Instead of waiting weeks for appointments, some could be done in a day or less than a week. I would get a biopsy on the </w:t>
      </w:r>
      <w:r w:rsidR="0063238D" w:rsidRPr="00DC17E6">
        <w:rPr>
          <w:rFonts w:ascii="Times New Roman" w:hAnsi="Times New Roman" w:cs="Times New Roman"/>
        </w:rPr>
        <w:t>two-lymph</w:t>
      </w:r>
      <w:r w:rsidR="0063238D">
        <w:rPr>
          <w:rFonts w:ascii="Times New Roman" w:hAnsi="Times New Roman" w:cs="Times New Roman"/>
        </w:rPr>
        <w:t>-</w:t>
      </w:r>
      <w:r w:rsidRPr="00DC17E6">
        <w:rPr>
          <w:rFonts w:ascii="Times New Roman" w:hAnsi="Times New Roman" w:cs="Times New Roman"/>
        </w:rPr>
        <w:t>node sighting. Lab results happened in hours, not days.</w:t>
      </w:r>
    </w:p>
    <w:p w14:paraId="32A41C2D" w14:textId="77777777" w:rsidR="0063238D" w:rsidRDefault="00DC17E6" w:rsidP="0063238D">
      <w:pPr>
        <w:spacing w:after="240" w:line="360" w:lineRule="auto"/>
        <w:ind w:firstLine="720"/>
        <w:rPr>
          <w:rFonts w:ascii="Times New Roman" w:hAnsi="Times New Roman" w:cs="Times New Roman"/>
        </w:rPr>
      </w:pPr>
      <w:r w:rsidRPr="00DC17E6">
        <w:rPr>
          <w:rFonts w:ascii="Times New Roman" w:hAnsi="Times New Roman" w:cs="Times New Roman"/>
        </w:rPr>
        <w:t xml:space="preserve">I opened the MD Anderson site, and my blood work results were there.  I gave blood at 2:31 PM and results were in at 3:28 PM. We were so busy with the </w:t>
      </w:r>
      <w:proofErr w:type="gramStart"/>
      <w:r w:rsidRPr="00DC17E6">
        <w:rPr>
          <w:rFonts w:ascii="Times New Roman" w:hAnsi="Times New Roman" w:cs="Times New Roman"/>
        </w:rPr>
        <w:t>Cystourethroscopy,</w:t>
      </w:r>
      <w:proofErr w:type="gramEnd"/>
      <w:r w:rsidRPr="00DC17E6">
        <w:rPr>
          <w:rFonts w:ascii="Times New Roman" w:hAnsi="Times New Roman" w:cs="Times New Roman"/>
        </w:rPr>
        <w:t xml:space="preserve"> we had not checked results.</w:t>
      </w:r>
    </w:p>
    <w:p w14:paraId="64117F90" w14:textId="77777777" w:rsidR="0063238D" w:rsidRDefault="00DC17E6" w:rsidP="0063238D">
      <w:pPr>
        <w:spacing w:after="240" w:line="360" w:lineRule="auto"/>
        <w:ind w:firstLine="720"/>
        <w:rPr>
          <w:rFonts w:ascii="Times New Roman" w:hAnsi="Times New Roman" w:cs="Times New Roman"/>
        </w:rPr>
      </w:pPr>
      <w:r w:rsidRPr="00DC17E6">
        <w:rPr>
          <w:rFonts w:ascii="Times New Roman" w:hAnsi="Times New Roman" w:cs="Times New Roman"/>
        </w:rPr>
        <w:t xml:space="preserve">I was jumping up and down with joy. I scored a PSA of 9.1 mg/ml. which is down from 26.8 in January.  </w:t>
      </w:r>
      <w:proofErr w:type="gramStart"/>
      <w:r w:rsidRPr="00DC17E6">
        <w:rPr>
          <w:rFonts w:ascii="Times New Roman" w:hAnsi="Times New Roman" w:cs="Times New Roman"/>
        </w:rPr>
        <w:t>The  ADT</w:t>
      </w:r>
      <w:proofErr w:type="gramEnd"/>
      <w:r w:rsidRPr="00DC17E6">
        <w:rPr>
          <w:rFonts w:ascii="Times New Roman" w:hAnsi="Times New Roman" w:cs="Times New Roman"/>
        </w:rPr>
        <w:t xml:space="preserve"> treatment combined with the prayer and Shamanic drumming of loving friends, and my own Shamanic  Yoga, Prostate Yoga, the Shaolin Kung Fu training, and the therapy with a Shamanic practitioner had all keep my stress low, and lots of exercise. I was looking at hope. And it felt good. </w:t>
      </w:r>
    </w:p>
    <w:p w14:paraId="74806C4F" w14:textId="09F2BE8B" w:rsidR="00DC17E6" w:rsidRPr="00DC17E6" w:rsidRDefault="00DC17E6" w:rsidP="0063238D">
      <w:pPr>
        <w:spacing w:after="240" w:line="360" w:lineRule="auto"/>
        <w:ind w:firstLine="720"/>
        <w:rPr>
          <w:rFonts w:ascii="Times New Roman" w:hAnsi="Times New Roman" w:cs="Times New Roman"/>
        </w:rPr>
      </w:pPr>
      <w:r w:rsidRPr="00DC17E6">
        <w:rPr>
          <w:rFonts w:ascii="Times New Roman" w:hAnsi="Times New Roman" w:cs="Times New Roman"/>
          <w:b/>
          <w:bCs/>
          <w:color w:val="000000"/>
        </w:rPr>
        <w:t>MyChart Alert</w:t>
      </w:r>
      <w:r w:rsidRPr="00DC17E6">
        <w:rPr>
          <w:rFonts w:ascii="Times New Roman" w:hAnsi="Times New Roman" w:cs="Times New Roman"/>
          <w:color w:val="000000"/>
        </w:rPr>
        <w:t>: The MRI procedure got rescheduled for today Mar 4</w:t>
      </w:r>
      <w:r w:rsidR="0063238D">
        <w:rPr>
          <w:rFonts w:ascii="Times New Roman" w:hAnsi="Times New Roman" w:cs="Times New Roman"/>
          <w:color w:val="000000"/>
        </w:rPr>
        <w:t>,</w:t>
      </w:r>
      <w:r w:rsidRPr="00DC17E6">
        <w:rPr>
          <w:rFonts w:ascii="Times New Roman" w:hAnsi="Times New Roman" w:cs="Times New Roman"/>
          <w:color w:val="000000"/>
        </w:rPr>
        <w:t xml:space="preserve"> 2022. I was doing a 4</w:t>
      </w:r>
      <w:r w:rsidR="0063238D">
        <w:rPr>
          <w:rFonts w:ascii="Times New Roman" w:hAnsi="Times New Roman" w:cs="Times New Roman"/>
          <w:color w:val="000000"/>
        </w:rPr>
        <w:t>-</w:t>
      </w:r>
      <w:r w:rsidRPr="00DC17E6">
        <w:rPr>
          <w:rFonts w:ascii="Times New Roman" w:hAnsi="Times New Roman" w:cs="Times New Roman"/>
          <w:color w:val="000000"/>
        </w:rPr>
        <w:t>mile run when I got a call from Grace Ann. I was halfway and headed back. Got bathed and re-dressed, reentered our Uber info, and off we went to MD Anderson. Good thing I had not eaten anything or had much water to drink. I could h</w:t>
      </w:r>
      <w:r w:rsidR="0063238D">
        <w:rPr>
          <w:rFonts w:ascii="Times New Roman" w:hAnsi="Times New Roman" w:cs="Times New Roman"/>
          <w:color w:val="000000"/>
        </w:rPr>
        <w:t>o</w:t>
      </w:r>
      <w:r w:rsidRPr="00DC17E6">
        <w:rPr>
          <w:rFonts w:ascii="Times New Roman" w:hAnsi="Times New Roman" w:cs="Times New Roman"/>
          <w:color w:val="000000"/>
        </w:rPr>
        <w:t>ld my pee. Got to the entrance, was given the new mask, and a new ID bracelet at the MRI center. Filled out same questionnaire about metals, metal plate, jewelry and so forth. Had to fill it all out again. Left the form in the waiting area. One computer bonkers, the next one worked, and we redid it all.</w:t>
      </w:r>
    </w:p>
    <w:p w14:paraId="7DC817B2" w14:textId="77777777" w:rsidR="00DC17E6" w:rsidRPr="00DC17E6" w:rsidRDefault="00DC17E6" w:rsidP="00DC17E6">
      <w:pPr>
        <w:pStyle w:val="BodyText"/>
        <w:spacing w:after="0" w:afterAutospacing="0" w:line="169" w:lineRule="atLeast"/>
      </w:pPr>
    </w:p>
    <w:p w14:paraId="0041F164" w14:textId="77777777" w:rsidR="00DC17E6" w:rsidRPr="00DC17E6" w:rsidRDefault="00DC17E6" w:rsidP="00DC17E6">
      <w:pPr>
        <w:pStyle w:val="Heading1"/>
        <w:spacing w:before="0" w:beforeAutospacing="0" w:after="108" w:afterAutospacing="0"/>
        <w:rPr>
          <w:color w:val="307287"/>
          <w:sz w:val="24"/>
          <w:szCs w:val="24"/>
        </w:rPr>
      </w:pPr>
      <w:r w:rsidRPr="00DC17E6">
        <w:rPr>
          <w:color w:val="307287"/>
          <w:sz w:val="24"/>
          <w:szCs w:val="24"/>
        </w:rPr>
        <w:lastRenderedPageBreak/>
        <w:t>Magnetic Resonance Imaging (MRI) - Prostate</w:t>
      </w:r>
    </w:p>
    <w:p w14:paraId="7CD64831" w14:textId="77777777" w:rsidR="00DC17E6" w:rsidRPr="0063238D" w:rsidRDefault="00DC17E6" w:rsidP="0063238D">
      <w:pPr>
        <w:pStyle w:val="BodyText"/>
        <w:spacing w:after="0" w:afterAutospacing="0" w:line="169" w:lineRule="atLeast"/>
        <w:ind w:left="720" w:right="720"/>
      </w:pPr>
      <w:r w:rsidRPr="0063238D">
        <w:rPr>
          <w:color w:val="000000"/>
        </w:rPr>
        <w:t>"Your MRI exam may use an</w:t>
      </w:r>
      <w:r w:rsidRPr="0063238D">
        <w:rPr>
          <w:rStyle w:val="apple-converted-space"/>
          <w:color w:val="000000"/>
        </w:rPr>
        <w:t xml:space="preserve"> </w:t>
      </w:r>
      <w:r w:rsidRPr="0063238D">
        <w:rPr>
          <w:rStyle w:val="jpfdse"/>
          <w:color w:val="000000"/>
        </w:rPr>
        <w:t>endorectal coil</w:t>
      </w:r>
      <w:r w:rsidRPr="0063238D">
        <w:rPr>
          <w:color w:val="000000"/>
        </w:rPr>
        <w:t>, a thin wire covered with a latex balloon. The doctor places the coil a short distance into the rectum. The rectum is located immediately behind and up against the prostate.</w:t>
      </w:r>
      <w:r w:rsidRPr="0063238D">
        <w:rPr>
          <w:rStyle w:val="apple-converted-space"/>
          <w:color w:val="000000"/>
        </w:rPr>
        <w:t xml:space="preserve"> </w:t>
      </w:r>
      <w:r w:rsidRPr="0063238D">
        <w:rPr>
          <w:color w:val="000000"/>
        </w:rPr>
        <w:t>Placing the coil into the rectum so close to the prostate helps generate more detailed images"(</w:t>
      </w:r>
      <w:hyperlink r:id="rId19" w:history="1">
        <w:r w:rsidRPr="0063238D">
          <w:rPr>
            <w:rStyle w:val="Hyperlink"/>
          </w:rPr>
          <w:t>RadiologyInfo.org</w:t>
        </w:r>
      </w:hyperlink>
      <w:r w:rsidRPr="0063238D">
        <w:rPr>
          <w:color w:val="000000"/>
        </w:rPr>
        <w:t>).  ..</w:t>
      </w:r>
      <w:r w:rsidRPr="0063238D">
        <w:rPr>
          <w:color w:val="000000"/>
        </w:rPr>
        <w:br/>
      </w:r>
    </w:p>
    <w:p w14:paraId="631EE19D" w14:textId="15D5BFC2" w:rsidR="00DC17E6" w:rsidRDefault="00DC17E6" w:rsidP="0063238D">
      <w:pPr>
        <w:pStyle w:val="BodyText"/>
        <w:spacing w:after="0" w:afterAutospacing="0" w:line="360" w:lineRule="auto"/>
        <w:ind w:firstLine="720"/>
        <w:rPr>
          <w:color w:val="000000"/>
        </w:rPr>
      </w:pPr>
      <w:r w:rsidRPr="00DC17E6">
        <w:rPr>
          <w:color w:val="000000"/>
        </w:rPr>
        <w:t>The MRI erects a magnetic field with radio frequency pulses.  Doctors use Prostate MRI to evaluate the enlarged, its prostate cancer and see if the cancer has spread. MRI produces clearly and more detailed imaging than the CT or Gamma scans I had in New Mexico.</w:t>
      </w:r>
    </w:p>
    <w:p w14:paraId="442A3EC2" w14:textId="77777777" w:rsidR="0063238D" w:rsidRPr="00DC17E6" w:rsidRDefault="0063238D" w:rsidP="0063238D">
      <w:pPr>
        <w:pStyle w:val="BodyText"/>
        <w:spacing w:after="0" w:afterAutospacing="0" w:line="360" w:lineRule="auto"/>
        <w:ind w:firstLine="720"/>
      </w:pPr>
    </w:p>
    <w:p w14:paraId="319636D9" w14:textId="52F18059" w:rsidR="0063238D" w:rsidRPr="0063238D" w:rsidRDefault="00DC17E6" w:rsidP="0063238D">
      <w:pPr>
        <w:pStyle w:val="Heading1"/>
        <w:spacing w:before="0" w:beforeAutospacing="0" w:after="108" w:afterAutospacing="0"/>
        <w:rPr>
          <w:color w:val="307287"/>
          <w:sz w:val="24"/>
          <w:szCs w:val="24"/>
        </w:rPr>
      </w:pPr>
      <w:r w:rsidRPr="00DC17E6">
        <w:rPr>
          <w:color w:val="307287"/>
          <w:sz w:val="24"/>
          <w:szCs w:val="24"/>
        </w:rPr>
        <w:t>The Prostate MRI Experience</w:t>
      </w:r>
    </w:p>
    <w:p w14:paraId="0BD9D360" w14:textId="77777777" w:rsidR="0063238D" w:rsidRDefault="00DC17E6" w:rsidP="0063238D">
      <w:pPr>
        <w:pStyle w:val="BodyText"/>
        <w:spacing w:after="0" w:afterAutospacing="0" w:line="360" w:lineRule="auto"/>
        <w:ind w:firstLine="720"/>
      </w:pPr>
      <w:r w:rsidRPr="00DC17E6">
        <w:rPr>
          <w:color w:val="000000"/>
        </w:rPr>
        <w:t xml:space="preserve">After half hour of forms and endless questions. Do you have any metal on or in your body? Are you in good health? etc. then the IV apparatus inserted just above my left wrist. I took two pills to relax and tranquilize my pelvis muscles. It is said to wear off by </w:t>
      </w:r>
      <w:proofErr w:type="gramStart"/>
      <w:r w:rsidRPr="00DC17E6">
        <w:rPr>
          <w:color w:val="000000"/>
        </w:rPr>
        <w:t>the  time</w:t>
      </w:r>
      <w:proofErr w:type="gramEnd"/>
      <w:r w:rsidRPr="00DC17E6">
        <w:rPr>
          <w:color w:val="000000"/>
        </w:rPr>
        <w:t xml:space="preserve"> the procedure is done.  I am parked along with three other patients awaiting their turn in an MRI. I am assigned to MRI room 2, and there are four rooms.  There are about ten people attending to the patients and preparing the MRI </w:t>
      </w:r>
      <w:proofErr w:type="gramStart"/>
      <w:r w:rsidRPr="00DC17E6">
        <w:rPr>
          <w:color w:val="000000"/>
        </w:rPr>
        <w:t>rooms, or</w:t>
      </w:r>
      <w:proofErr w:type="gramEnd"/>
      <w:r w:rsidRPr="00DC17E6">
        <w:rPr>
          <w:color w:val="000000"/>
        </w:rPr>
        <w:t xml:space="preserve"> doing intake.  Some are permanent staff, others are students getting MRI technician profession credentials, and will graduate with a </w:t>
      </w:r>
      <w:proofErr w:type="gramStart"/>
      <w:r w:rsidRPr="00DC17E6">
        <w:rPr>
          <w:color w:val="000000"/>
        </w:rPr>
        <w:t>Bachelor</w:t>
      </w:r>
      <w:proofErr w:type="gramEnd"/>
      <w:r w:rsidRPr="00DC17E6">
        <w:rPr>
          <w:color w:val="000000"/>
        </w:rPr>
        <w:t xml:space="preserve"> degree. After an hour wait time, I walk into MRI room 2.  Two people are there to greet me, one full time MRI professional, and one student trainee.   </w:t>
      </w:r>
    </w:p>
    <w:p w14:paraId="54DA660B" w14:textId="77777777" w:rsidR="0063238D" w:rsidRDefault="00DC17E6" w:rsidP="0063238D">
      <w:pPr>
        <w:pStyle w:val="BodyText"/>
        <w:spacing w:after="0" w:afterAutospacing="0" w:line="360" w:lineRule="auto"/>
        <w:ind w:firstLine="720"/>
      </w:pPr>
      <w:r w:rsidRPr="00DC17E6">
        <w:rPr>
          <w:color w:val="000000"/>
        </w:rPr>
        <w:t>The MRI prostate procedure is described in Google as a noninvasive test.  I beg to differ. I roll onto my left side, a gel is liberally applied by the student, and the endorectal coil with its magnets, all encased in an inflatable latex balloon is inserted inch by inch into my rectum. How do you spell invasive? It is then inflated by a sort of bicycle pump, and the coil is attached by a thin wire to the MRI machine. I roll onto my back, and a warm blanket is placed over me.  A plastic encasement is placed over my pelvis to hold it motionless during the coming event.</w:t>
      </w:r>
    </w:p>
    <w:p w14:paraId="3F02B1E4" w14:textId="77777777" w:rsidR="0063238D" w:rsidRDefault="00DC17E6" w:rsidP="0063238D">
      <w:pPr>
        <w:pStyle w:val="BodyText"/>
        <w:spacing w:after="0" w:afterAutospacing="0" w:line="360" w:lineRule="auto"/>
        <w:ind w:firstLine="720"/>
      </w:pPr>
      <w:r w:rsidRPr="00DC17E6">
        <w:rPr>
          <w:color w:val="000000"/>
        </w:rPr>
        <w:t xml:space="preserve">I am guided to place my arms and hands at collar bone height. I am handed a small ball attached to a cold cord that is called 'the panic button.'  "Squeeze this ball if you have a panic attack. We will stop the procedure and extract you from the machine."  Good to know. </w:t>
      </w:r>
      <w:proofErr w:type="gramStart"/>
      <w:r w:rsidRPr="00DC17E6">
        <w:rPr>
          <w:color w:val="000000"/>
        </w:rPr>
        <w:t>Or,</w:t>
      </w:r>
      <w:proofErr w:type="gramEnd"/>
      <w:r w:rsidRPr="00DC17E6">
        <w:rPr>
          <w:color w:val="000000"/>
        </w:rPr>
        <w:t xml:space="preserve"> </w:t>
      </w:r>
      <w:r w:rsidR="0063238D">
        <w:rPr>
          <w:color w:val="000000"/>
        </w:rPr>
        <w:t xml:space="preserve">is it </w:t>
      </w:r>
      <w:r w:rsidRPr="00DC17E6">
        <w:rPr>
          <w:color w:val="000000"/>
        </w:rPr>
        <w:lastRenderedPageBreak/>
        <w:t>alarming to know</w:t>
      </w:r>
      <w:r w:rsidR="0063238D">
        <w:rPr>
          <w:color w:val="000000"/>
        </w:rPr>
        <w:t>?</w:t>
      </w:r>
      <w:r w:rsidRPr="00DC17E6">
        <w:rPr>
          <w:color w:val="000000"/>
        </w:rPr>
        <w:t xml:space="preserve"> I cannot decide which. I am told, "hold onto this rolled up towel, one end in each hand. If your hands ever </w:t>
      </w:r>
      <w:proofErr w:type="gramStart"/>
      <w:r w:rsidRPr="00DC17E6">
        <w:rPr>
          <w:color w:val="000000"/>
        </w:rPr>
        <w:t>touch</w:t>
      </w:r>
      <w:proofErr w:type="gramEnd"/>
      <w:r w:rsidRPr="00DC17E6">
        <w:rPr>
          <w:color w:val="000000"/>
        </w:rPr>
        <w:t xml:space="preserve"> they can create an electrical circuit. The MRI pulse beams could complete that circuit and it affects the results of the imaging." In other words, the world would explode, and all life on the planet would come to an end. I grasped the ends of the towel</w:t>
      </w:r>
      <w:r w:rsidR="0063238D">
        <w:rPr>
          <w:color w:val="000000"/>
        </w:rPr>
        <w:t xml:space="preserve"> </w:t>
      </w:r>
      <w:r w:rsidRPr="00DC17E6">
        <w:rPr>
          <w:color w:val="000000"/>
        </w:rPr>
        <w:t>but elected not to hold onto the panic button. A towel was placed over me.</w:t>
      </w:r>
    </w:p>
    <w:p w14:paraId="33BD6F33" w14:textId="77777777" w:rsidR="0063238D" w:rsidRDefault="00DC17E6" w:rsidP="0063238D">
      <w:pPr>
        <w:pStyle w:val="BodyText"/>
        <w:spacing w:after="0" w:afterAutospacing="0" w:line="360" w:lineRule="auto"/>
        <w:ind w:firstLine="720"/>
        <w:rPr>
          <w:color w:val="000000"/>
        </w:rPr>
      </w:pPr>
      <w:r w:rsidRPr="00DC17E6">
        <w:rPr>
          <w:color w:val="000000"/>
        </w:rPr>
        <w:t xml:space="preserve">The machine begins to whine and groan. It comes alive, and the platform I am lying on, facing the ceiling, begins to roll me into my tomb. </w:t>
      </w:r>
      <w:proofErr w:type="spellStart"/>
      <w:r w:rsidRPr="00DC17E6">
        <w:rPr>
          <w:color w:val="000000"/>
        </w:rPr>
        <w:t>Its</w:t>
      </w:r>
      <w:proofErr w:type="spellEnd"/>
      <w:r w:rsidRPr="00DC17E6">
        <w:rPr>
          <w:color w:val="000000"/>
        </w:rPr>
        <w:t xml:space="preserve"> a white cavern, with inches of space for my body.  I keep moving slowly into the cave to my forehead. I can see the palm tree picture lit up on the ceiling. Nice effect. It is a soothing island of peace I can send my mind to.  The MRI does not use radiation (x-rays). Too bad, I could use some radiation. For </w:t>
      </w:r>
      <w:proofErr w:type="gramStart"/>
      <w:r w:rsidRPr="00DC17E6">
        <w:rPr>
          <w:color w:val="000000"/>
        </w:rPr>
        <w:t>now</w:t>
      </w:r>
      <w:proofErr w:type="gramEnd"/>
      <w:r w:rsidRPr="00DC17E6">
        <w:rPr>
          <w:color w:val="000000"/>
        </w:rPr>
        <w:t xml:space="preserve"> all the testing is to determine which radiation or which surgery is best for my bodily condition. I have a drip IV in my left wrist, but it does not become activated until the last five minutes of the procedure.</w:t>
      </w:r>
    </w:p>
    <w:p w14:paraId="1676605B" w14:textId="77777777" w:rsidR="0063238D" w:rsidRDefault="00DC17E6" w:rsidP="0063238D">
      <w:pPr>
        <w:pStyle w:val="BodyText"/>
        <w:spacing w:after="0" w:afterAutospacing="0" w:line="360" w:lineRule="auto"/>
        <w:ind w:firstLine="720"/>
      </w:pPr>
      <w:r w:rsidRPr="00DC17E6">
        <w:rPr>
          <w:color w:val="000000"/>
        </w:rPr>
        <w:t xml:space="preserve">Magnetic resonance imaging with radio frequency pulse waves begins. The table I am on is thrust inches deeper into the cavern.  I close my eyes. Perhaps I won't open them again until this is all over. It is hard to resist taking a </w:t>
      </w:r>
      <w:proofErr w:type="gramStart"/>
      <w:r w:rsidRPr="00DC17E6">
        <w:rPr>
          <w:color w:val="000000"/>
        </w:rPr>
        <w:t>peak</w:t>
      </w:r>
      <w:proofErr w:type="gramEnd"/>
      <w:r w:rsidRPr="00DC17E6">
        <w:rPr>
          <w:color w:val="000000"/>
        </w:rPr>
        <w:t xml:space="preserve">. I tell myself </w:t>
      </w:r>
      <w:proofErr w:type="gramStart"/>
      <w:r w:rsidRPr="00DC17E6">
        <w:rPr>
          <w:color w:val="000000"/>
        </w:rPr>
        <w:t>'don't</w:t>
      </w:r>
      <w:proofErr w:type="gramEnd"/>
      <w:r w:rsidRPr="00DC17E6">
        <w:rPr>
          <w:color w:val="000000"/>
        </w:rPr>
        <w:t xml:space="preserve"> look down at your body, it could cause vertigo.'  With decibel sound vibrations equal to any KISS music concert, the machine makes sonic boom sounds, and piercing shrieks.  I feel the quantum energy waves pulsate through my body to the inner core of my Being. I imagine I am riding my Harley Davidson through a mountain pass during a </w:t>
      </w:r>
      <w:proofErr w:type="gramStart"/>
      <w:r w:rsidRPr="00DC17E6">
        <w:rPr>
          <w:color w:val="000000"/>
        </w:rPr>
        <w:t>thunder storm</w:t>
      </w:r>
      <w:proofErr w:type="gramEnd"/>
      <w:r w:rsidRPr="00DC17E6">
        <w:rPr>
          <w:color w:val="000000"/>
        </w:rPr>
        <w:t xml:space="preserve">. The lightning flashed strike the ground, again and again, all around me. Then come the </w:t>
      </w:r>
      <w:proofErr w:type="gramStart"/>
      <w:r w:rsidRPr="00DC17E6">
        <w:rPr>
          <w:color w:val="000000"/>
        </w:rPr>
        <w:t>thunder claps</w:t>
      </w:r>
      <w:proofErr w:type="gramEnd"/>
      <w:r w:rsidRPr="00DC17E6">
        <w:rPr>
          <w:color w:val="000000"/>
        </w:rPr>
        <w:t xml:space="preserve">. Waves of electromagnetic energy course through my body.  </w:t>
      </w:r>
    </w:p>
    <w:p w14:paraId="3094D450" w14:textId="77777777" w:rsidR="0063238D" w:rsidRDefault="00DC17E6" w:rsidP="0063238D">
      <w:pPr>
        <w:pStyle w:val="BodyText"/>
        <w:spacing w:after="0" w:afterAutospacing="0" w:line="360" w:lineRule="auto"/>
        <w:ind w:firstLine="720"/>
      </w:pPr>
      <w:r w:rsidRPr="00DC17E6">
        <w:rPr>
          <w:color w:val="000000"/>
        </w:rPr>
        <w:t xml:space="preserve">The storm ceases. I hope it over.  It's not, the table moves inches deeper into the cavern. I open my eyes. I am in the tomb. I can tilt my head up and see out. Directly above my eyes and nose is a row of slits, through which air is breezing on my face. Nice touch. I appreciate air circulation.  Enough respite. The sonic booms begin again. My mind tries to do shamanic drumming meditation, but it's impossible to concentrate. Impossible to hold an image. I go back to riding my Harley Davidson. Fight heavy metal thunder with the HAWG. I </w:t>
      </w:r>
      <w:proofErr w:type="gramStart"/>
      <w:r w:rsidRPr="00DC17E6">
        <w:rPr>
          <w:color w:val="000000"/>
        </w:rPr>
        <w:t>open up</w:t>
      </w:r>
      <w:proofErr w:type="gramEnd"/>
      <w:r w:rsidRPr="00DC17E6">
        <w:rPr>
          <w:color w:val="000000"/>
        </w:rPr>
        <w:t xml:space="preserve"> the throttle, and the Harley lurches forward into the storm. Lightning strikes the ground, and there are flashes of red, orange, and yellow colors. I know from experience, after the light flashes, </w:t>
      </w:r>
      <w:r w:rsidRPr="00DC17E6">
        <w:rPr>
          <w:color w:val="000000"/>
        </w:rPr>
        <w:lastRenderedPageBreak/>
        <w:t xml:space="preserve">comes the roaring thunder.  But this thunder is different, there are iterations of low radio frequencies intermingled with high pulsing frequencies. I give up trying to </w:t>
      </w:r>
      <w:proofErr w:type="gramStart"/>
      <w:r w:rsidRPr="00DC17E6">
        <w:rPr>
          <w:color w:val="000000"/>
        </w:rPr>
        <w:t>meditate, and</w:t>
      </w:r>
      <w:proofErr w:type="gramEnd"/>
      <w:r w:rsidRPr="00DC17E6">
        <w:rPr>
          <w:color w:val="000000"/>
        </w:rPr>
        <w:t xml:space="preserve"> decide to just go with the flow. My Wu Wei training tells me to stop resisting. Resisting just brings one more stress in life.  </w:t>
      </w:r>
    </w:p>
    <w:p w14:paraId="642DA2AD" w14:textId="77777777" w:rsidR="0063238D" w:rsidRDefault="00DC17E6" w:rsidP="0063238D">
      <w:pPr>
        <w:pStyle w:val="BodyText"/>
        <w:spacing w:after="0" w:afterAutospacing="0" w:line="360" w:lineRule="auto"/>
        <w:ind w:firstLine="720"/>
        <w:rPr>
          <w:color w:val="000000"/>
        </w:rPr>
      </w:pPr>
      <w:r w:rsidRPr="00DC17E6">
        <w:rPr>
          <w:color w:val="000000"/>
        </w:rPr>
        <w:t xml:space="preserve">After more spaces of silence, giving the beast time to rest, it </w:t>
      </w:r>
      <w:proofErr w:type="gramStart"/>
      <w:r w:rsidRPr="00DC17E6">
        <w:rPr>
          <w:color w:val="000000"/>
        </w:rPr>
        <w:t>awakens</w:t>
      </w:r>
      <w:proofErr w:type="gramEnd"/>
      <w:r w:rsidRPr="00DC17E6">
        <w:rPr>
          <w:color w:val="000000"/>
        </w:rPr>
        <w:t xml:space="preserve"> and the sound wave bombards my body once again. The waves penetrate deeper this time than last time. I choose to meditate on Little Buddha, and after many interruptions I make contact. He is </w:t>
      </w:r>
      <w:proofErr w:type="gramStart"/>
      <w:r w:rsidRPr="00DC17E6">
        <w:rPr>
          <w:color w:val="000000"/>
        </w:rPr>
        <w:t>actually Little</w:t>
      </w:r>
      <w:proofErr w:type="gramEnd"/>
      <w:r w:rsidRPr="00DC17E6">
        <w:rPr>
          <w:color w:val="000000"/>
        </w:rPr>
        <w:t xml:space="preserve"> Mahavira, a Jain incarnation. I tell you it</w:t>
      </w:r>
      <w:r w:rsidR="0063238D">
        <w:rPr>
          <w:color w:val="000000"/>
        </w:rPr>
        <w:t>’</w:t>
      </w:r>
      <w:r w:rsidRPr="00DC17E6">
        <w:rPr>
          <w:color w:val="000000"/>
        </w:rPr>
        <w:t>s Little Buddha, since you are more likely to have heard of Buddha, but probably not much experience with Mahavira. There are 26 births before his incarnation as a 'tirthankara' (defined as someone who succeeded in crossing from a series of rebirths to a path of enlightened awareness). Born 540BCE, and died 468BCE, about age 71 or 72.  Historically, Mahavira was born a bit before Buddha. At age 30, Mahavira renounced the worldly life and became an ascetic. He turned to meditation to conquer his worldly desires and thus became known as 'Jina' or conqueror.  Mahavira added the principle of chastity to four pre-</w:t>
      </w:r>
      <w:r w:rsidR="0063238D" w:rsidRPr="00DC17E6">
        <w:rPr>
          <w:color w:val="000000"/>
        </w:rPr>
        <w:t>existent</w:t>
      </w:r>
      <w:r w:rsidRPr="00DC17E6">
        <w:rPr>
          <w:color w:val="000000"/>
        </w:rPr>
        <w:t xml:space="preserve"> principles (no violence, no lying, no stealing, &amp; no possessions.).  During his lifetime, Mahavira established a like-minded community of 14,000 monks, and 36,000 nuns. Chastity is sort of my current condition with the ADT chemical castration. Might as well make a choice of it. </w:t>
      </w:r>
    </w:p>
    <w:p w14:paraId="4F866265" w14:textId="77777777" w:rsidR="0063238D" w:rsidRDefault="00DC17E6" w:rsidP="0063238D">
      <w:pPr>
        <w:pStyle w:val="BodyText"/>
        <w:spacing w:after="0" w:afterAutospacing="0" w:line="360" w:lineRule="auto"/>
        <w:ind w:firstLine="720"/>
      </w:pPr>
      <w:r w:rsidRPr="00DC17E6">
        <w:rPr>
          <w:color w:val="000000"/>
        </w:rPr>
        <w:t xml:space="preserve">The MRI senses my meditative </w:t>
      </w:r>
      <w:proofErr w:type="gramStart"/>
      <w:r w:rsidRPr="00DC17E6">
        <w:rPr>
          <w:color w:val="000000"/>
        </w:rPr>
        <w:t>escape, and</w:t>
      </w:r>
      <w:proofErr w:type="gramEnd"/>
      <w:r w:rsidRPr="00DC17E6">
        <w:rPr>
          <w:color w:val="000000"/>
        </w:rPr>
        <w:t xml:space="preserve"> intensifies its powerful magnetic field. The radio frequency pulse change rhythm. I hope this makes for clear and coherent images for the MD Anderson and my hometown doctors to example and make a righteous diagnosis, a treatment plan, and a prognosis of life after this entombment.   This is no ordinary MRI. The machine is dialed up for multiparametric (Mp-MRI), an advanced imaging technique to yield pictures of the prostate gland, and two possible lymphatic zones. All the quantum field (my name for it) vibration waves set my bodies water in motion, and blood perfusion peaks within the prostate. This vibrant mattering helps the doctors differentiate diseased cells from normal prostate cell tissue.  </w:t>
      </w:r>
    </w:p>
    <w:p w14:paraId="459EA496" w14:textId="77777777" w:rsidR="0063238D" w:rsidRDefault="00DC17E6" w:rsidP="0063238D">
      <w:pPr>
        <w:pStyle w:val="BodyText"/>
        <w:spacing w:after="0" w:afterAutospacing="0" w:line="360" w:lineRule="auto"/>
        <w:ind w:firstLine="720"/>
      </w:pPr>
      <w:r w:rsidRPr="00DC17E6">
        <w:rPr>
          <w:color w:val="000000"/>
        </w:rPr>
        <w:t xml:space="preserve">The prostate sits in front of my rectum, at the base of my penis and just below my bladder. The prostate surrounds the first part of the urethra, through which a camera was inserted </w:t>
      </w:r>
      <w:r w:rsidRPr="00DC17E6">
        <w:rPr>
          <w:color w:val="000000"/>
        </w:rPr>
        <w:lastRenderedPageBreak/>
        <w:t>yesterday. The prostate has a function, to make the milky fluid called 'sperm.'   My hometown doctor used an ultrasound to image the prostate. The Mp-MRI is much more comprehensive imaging.</w:t>
      </w:r>
    </w:p>
    <w:p w14:paraId="4091384A" w14:textId="77777777" w:rsidR="0063238D" w:rsidRDefault="00DC17E6" w:rsidP="0063238D">
      <w:pPr>
        <w:pStyle w:val="BodyText"/>
        <w:spacing w:after="0" w:afterAutospacing="0" w:line="360" w:lineRule="auto"/>
        <w:ind w:firstLine="720"/>
      </w:pPr>
      <w:r w:rsidRPr="00DC17E6">
        <w:rPr>
          <w:b/>
          <w:bCs/>
          <w:color w:val="000000"/>
        </w:rPr>
        <w:t xml:space="preserve">The Mp-MRI Comes to a Sudden Halt. </w:t>
      </w:r>
      <w:r w:rsidRPr="00DC17E6">
        <w:rPr>
          <w:color w:val="000000"/>
        </w:rPr>
        <w:t xml:space="preserve">It's too early, by my calculation, to be over. The technicians rush into the room. I hope I'm not on fire. There is a lot of heat, my bodily fluids are </w:t>
      </w:r>
      <w:proofErr w:type="gramStart"/>
      <w:r w:rsidRPr="00DC17E6">
        <w:rPr>
          <w:color w:val="000000"/>
        </w:rPr>
        <w:t>hot!.</w:t>
      </w:r>
      <w:proofErr w:type="gramEnd"/>
      <w:r w:rsidRPr="00DC17E6">
        <w:rPr>
          <w:color w:val="000000"/>
        </w:rPr>
        <w:t xml:space="preserve">  "It's OK, we just need to make an adjustment to your endorectal coil, the encasement is losing air, deflating." They roll me out of the machine, then get the bicycle pump out, and give my inserted sort of basketball, some needed air. They twist and push the coil apparatus a bit </w:t>
      </w:r>
      <w:proofErr w:type="gramStart"/>
      <w:r w:rsidRPr="00DC17E6">
        <w:rPr>
          <w:color w:val="000000"/>
        </w:rPr>
        <w:t>deeper, and</w:t>
      </w:r>
      <w:proofErr w:type="gramEnd"/>
      <w:r w:rsidRPr="00DC17E6">
        <w:rPr>
          <w:color w:val="000000"/>
        </w:rPr>
        <w:t xml:space="preserve"> check the wire connector. "All good," they say, and roll me back into the cave.  They run from the room. Do they know something I don't?  The machine restarts and does some low frequency attunements than gets underway. I look up and I am immersed into the machine and can stare, if I choose, at the row of air slits and feel the gentle breeze.   The machine kicks into high great, and the shock waves are more dramatic, more severe, not painful, just annoying.  I'm a blacksmith, a Harley rider, and love heavy metal thunder. But this is all a bit much.  I go back into Qigong breath work. Tongue to the upper cavity of my mouth as I breath in, then shift the tongue to the inside of the lower jaw, to breath out.  I find Little Buddha in the deep ocean. My power animal, the Great White Shark, gives me a tow, and we arrive at the red hut, deep down. I enter the watery membrane, and there is fresh air to breath.  I know not to rush the entrance. Experience whatever color light show up: red light, a </w:t>
      </w:r>
      <w:r w:rsidR="0063238D" w:rsidRPr="00DC17E6">
        <w:rPr>
          <w:color w:val="000000"/>
        </w:rPr>
        <w:t>whit</w:t>
      </w:r>
      <w:r w:rsidR="0063238D">
        <w:rPr>
          <w:color w:val="000000"/>
        </w:rPr>
        <w:t>e</w:t>
      </w:r>
      <w:r w:rsidR="0063238D" w:rsidRPr="00DC17E6">
        <w:rPr>
          <w:color w:val="000000"/>
        </w:rPr>
        <w:t xml:space="preserve"> </w:t>
      </w:r>
      <w:r w:rsidR="0063238D">
        <w:rPr>
          <w:color w:val="000000"/>
        </w:rPr>
        <w:t>t</w:t>
      </w:r>
      <w:r w:rsidR="0063238D" w:rsidRPr="00DC17E6">
        <w:rPr>
          <w:color w:val="000000"/>
        </w:rPr>
        <w:t>one</w:t>
      </w:r>
      <w:r w:rsidRPr="00DC17E6">
        <w:rPr>
          <w:color w:val="000000"/>
        </w:rPr>
        <w:t xml:space="preserve">, a pink one, an orange.  I can hear the storm on the ocean surface.  I move to the transporter room (like in Star Trek), and call for Little Mahavira, and he's there.  "What message to you have for me."  He says, "breath more slowly. Calm your breathing. Focus on the breath." I do as </w:t>
      </w:r>
      <w:r w:rsidR="0063238D">
        <w:rPr>
          <w:color w:val="000000"/>
        </w:rPr>
        <w:t xml:space="preserve">I was </w:t>
      </w:r>
      <w:r w:rsidRPr="00DC17E6">
        <w:rPr>
          <w:color w:val="000000"/>
        </w:rPr>
        <w:t>instructed.</w:t>
      </w:r>
    </w:p>
    <w:p w14:paraId="3657EF76" w14:textId="77777777" w:rsidR="0063238D" w:rsidRDefault="00DC17E6" w:rsidP="0063238D">
      <w:pPr>
        <w:pStyle w:val="BodyText"/>
        <w:spacing w:after="0" w:afterAutospacing="0" w:line="360" w:lineRule="auto"/>
        <w:ind w:firstLine="720"/>
      </w:pPr>
      <w:r w:rsidRPr="00DC17E6">
        <w:rPr>
          <w:color w:val="000000"/>
        </w:rPr>
        <w:t xml:space="preserve">The monster MRI machine is jealous. It switches rhythms and dials in a frequency vibration that is completely different. The table moves me a bit deeper. The waves are directed at the pelvis, no longer at the chest.  My arms are numb, my left foot starts to cramp. I wiggle my toes ever so slightly. I apply what I learned from Shamanic Yoga, to care for my own body.  </w:t>
      </w:r>
    </w:p>
    <w:p w14:paraId="5BA8CF94" w14:textId="77777777" w:rsidR="0063238D" w:rsidRDefault="00DC17E6" w:rsidP="0063238D">
      <w:pPr>
        <w:pStyle w:val="BodyText"/>
        <w:spacing w:after="0" w:afterAutospacing="0" w:line="360" w:lineRule="auto"/>
        <w:ind w:firstLine="720"/>
      </w:pPr>
      <w:r w:rsidRPr="00DC17E6">
        <w:rPr>
          <w:color w:val="000000"/>
        </w:rPr>
        <w:t xml:space="preserve">It is longer than an hour. Restarting the MRI after adjusting the rectum balloon, added to the total time.  There is announcement, I hear the voice of the MRI technician on a </w:t>
      </w:r>
      <w:proofErr w:type="gramStart"/>
      <w:r w:rsidRPr="00DC17E6">
        <w:rPr>
          <w:color w:val="000000"/>
        </w:rPr>
        <w:t>loud speaker</w:t>
      </w:r>
      <w:proofErr w:type="gramEnd"/>
      <w:r w:rsidRPr="00DC17E6">
        <w:rPr>
          <w:color w:val="000000"/>
        </w:rPr>
        <w:t xml:space="preserve">. </w:t>
      </w:r>
      <w:r w:rsidRPr="00DC17E6">
        <w:rPr>
          <w:color w:val="000000"/>
        </w:rPr>
        <w:lastRenderedPageBreak/>
        <w:t>We are going to inject the contrast material through your IV. It is gadolinium, not an iodine contrast I had in the CT scan back home.  "Remain perfectly still. This will take five minutes."</w:t>
      </w:r>
    </w:p>
    <w:p w14:paraId="497D664E" w14:textId="77777777" w:rsidR="0063238D" w:rsidRDefault="00DC17E6" w:rsidP="0063238D">
      <w:pPr>
        <w:pStyle w:val="BodyText"/>
        <w:spacing w:after="0" w:afterAutospacing="0" w:line="360" w:lineRule="auto"/>
        <w:ind w:firstLine="720"/>
      </w:pPr>
      <w:r w:rsidRPr="00DC17E6">
        <w:rPr>
          <w:color w:val="000000"/>
        </w:rPr>
        <w:t xml:space="preserve">There is click sound, and the gadolinium surges through the IV and into my left arm. It feels like its spraying fluid all over my hand and arm. But I don't feel liquid at the elbow, so perhaps that is just how it feels.  I tell myself, 'Stay calm. Stay still. You </w:t>
      </w:r>
      <w:proofErr w:type="spellStart"/>
      <w:r w:rsidRPr="00DC17E6">
        <w:rPr>
          <w:color w:val="000000"/>
        </w:rPr>
        <w:t>don's</w:t>
      </w:r>
      <w:proofErr w:type="spellEnd"/>
      <w:r w:rsidRPr="00DC17E6">
        <w:rPr>
          <w:color w:val="000000"/>
        </w:rPr>
        <w:t xml:space="preserve"> want a redo. It must be about over, and this could be the last part.'  The monster machine rears, and buck, and there is yet another kind of rhythm, and the sonic booms are less deafening, but more penetrating.  These radio waves re-align my hydrogen atoms throughout my body. Each type of tissue has hydrogen atoms. As the radio waves subside and pause, the tissue flesh return to normal hydrogen alignment. The Mp-MRI is sensitive to these hydrogen atom </w:t>
      </w:r>
      <w:proofErr w:type="gramStart"/>
      <w:r w:rsidRPr="00DC17E6">
        <w:rPr>
          <w:color w:val="000000"/>
        </w:rPr>
        <w:t>shifts, and</w:t>
      </w:r>
      <w:proofErr w:type="gramEnd"/>
      <w:r w:rsidRPr="00DC17E6">
        <w:rPr>
          <w:color w:val="000000"/>
        </w:rPr>
        <w:t xml:space="preserve"> collects that data.  Each type of tissue in my body reacts differently. The coil in my rectum is communicative with coil encircling the entire body. Each series of waves, and pauses between waves, produces images on thin slices of my body.  This way, the MD Anderson team can study the image slices at different angles. I can get what I call a 'quantum storytelling' (QS) of the vibrant mattering slices, once the team of doctors and technicians gives all this image library an interpretation, a diagnosis. </w:t>
      </w:r>
    </w:p>
    <w:p w14:paraId="7852AFE4" w14:textId="77777777" w:rsidR="0063238D" w:rsidRDefault="00DC17E6" w:rsidP="0063238D">
      <w:pPr>
        <w:pStyle w:val="BodyText"/>
        <w:spacing w:after="0" w:afterAutospacing="0" w:line="360" w:lineRule="auto"/>
        <w:ind w:firstLine="720"/>
      </w:pPr>
      <w:r w:rsidRPr="0063238D">
        <w:rPr>
          <w:b/>
          <w:bCs/>
          <w:i/>
          <w:iCs/>
          <w:color w:val="000000"/>
        </w:rPr>
        <w:t>Not a full diagnosis</w:t>
      </w:r>
      <w:r w:rsidRPr="00DC17E6">
        <w:rPr>
          <w:color w:val="000000"/>
        </w:rPr>
        <w:t xml:space="preserve"> I still have to have biopsies on the possible lymph-nodes. I am scheduled back home for a biopsy on the right kidney. I </w:t>
      </w:r>
      <w:r w:rsidR="0063238D">
        <w:rPr>
          <w:color w:val="000000"/>
        </w:rPr>
        <w:t xml:space="preserve">still </w:t>
      </w:r>
      <w:r w:rsidR="0063238D" w:rsidRPr="00DC17E6">
        <w:rPr>
          <w:color w:val="000000"/>
        </w:rPr>
        <w:t>must</w:t>
      </w:r>
      <w:r w:rsidRPr="00DC17E6">
        <w:rPr>
          <w:color w:val="000000"/>
        </w:rPr>
        <w:t xml:space="preserve"> meet with the radiology oncology folks and with the integrative medicine folks (who are more focused on Mind Body Spirit).</w:t>
      </w:r>
    </w:p>
    <w:p w14:paraId="43998FFF" w14:textId="77777777" w:rsidR="0063238D" w:rsidRDefault="00DC17E6" w:rsidP="0063238D">
      <w:pPr>
        <w:pStyle w:val="BodyText"/>
        <w:spacing w:after="0" w:afterAutospacing="0" w:line="360" w:lineRule="auto"/>
        <w:ind w:firstLine="720"/>
      </w:pPr>
      <w:r w:rsidRPr="00DC17E6">
        <w:rPr>
          <w:color w:val="000000"/>
        </w:rPr>
        <w:t xml:space="preserve">The technician bounds into the room with the student assistant. "It's done. We are going to roll you out.  Now roll to your left side, and we will deflate that ball, and extract the coil form your body."  It comes out inch by inch, and I am praying nothing else comes out with it. I hold it together. I think having a pee will feel pretty good.  "Can you sit up? Can you walk?" asks the student.  These are good question. It's been 90 minutes, three hours in total. I'm OK, but looking forward to seeing Grace Ann, who has been waiting all this time, and getting some fresh air. </w:t>
      </w:r>
    </w:p>
    <w:p w14:paraId="201E184A" w14:textId="753604F9" w:rsidR="00DC17E6" w:rsidRDefault="00DC17E6" w:rsidP="0063238D">
      <w:pPr>
        <w:pStyle w:val="BodyText"/>
        <w:spacing w:after="0" w:afterAutospacing="0" w:line="360" w:lineRule="auto"/>
        <w:ind w:firstLine="720"/>
      </w:pPr>
      <w:r w:rsidRPr="00DC17E6">
        <w:rPr>
          <w:color w:val="000000"/>
        </w:rPr>
        <w:t xml:space="preserve">We exit MD Anderson, get an Uber to Whole Foods, and buy 12 liters of water. I have a lot of drinking to do. We buy some other groceries and head back to the Air B&amp;B. We eat and </w:t>
      </w:r>
      <w:r w:rsidRPr="00DC17E6">
        <w:rPr>
          <w:color w:val="000000"/>
        </w:rPr>
        <w:lastRenderedPageBreak/>
        <w:t>relax. Before 5PM on this Friday Mar 4</w:t>
      </w:r>
      <w:proofErr w:type="gramStart"/>
      <w:r w:rsidRPr="00DC17E6">
        <w:rPr>
          <w:color w:val="000000"/>
        </w:rPr>
        <w:t xml:space="preserve"> 2022</w:t>
      </w:r>
      <w:proofErr w:type="gramEnd"/>
      <w:r w:rsidRPr="00DC17E6">
        <w:rPr>
          <w:color w:val="000000"/>
        </w:rPr>
        <w:t>, we call the appointment schedulers to get set up with the integrative medicine group, and with the radiation unit.  Will wait and see when they get back to us.</w:t>
      </w:r>
    </w:p>
    <w:p w14:paraId="35707586" w14:textId="00347F2E" w:rsidR="00FB5628" w:rsidRDefault="00FB5628" w:rsidP="00FB5628">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b/>
          <w:bCs/>
        </w:rPr>
        <w:t>Accept the Diagnosis don't let the Prognosis Become your Life Sentence! </w:t>
      </w:r>
      <w:r w:rsidRPr="00FB5628">
        <w:rPr>
          <w:rFonts w:ascii="Times New Roman" w:hAnsi="Times New Roman" w:cs="Times New Roman"/>
        </w:rPr>
        <w:t xml:space="preserve">♥'s matter to Mind Body Spirit. I accept the medical semiotics of doctors (after 2nd and 3rd opinion), but I know enough about probability statistics, that I don't enroll into the prognosis.  The diagnosis is I have a stage 2B prostate cancer with a 'PSA' statistic of 26.8 (very high) and a small kidney cancer that may or may not be as aggressive.  Accepting the diagnosis is a wakeup call. Alarms are going off in Mind Body Spirit. Pay heed! Accepting the medical </w:t>
      </w:r>
      <w:r w:rsidR="0063238D" w:rsidRPr="00FB5628">
        <w:rPr>
          <w:rFonts w:ascii="Times New Roman" w:hAnsi="Times New Roman" w:cs="Times New Roman"/>
        </w:rPr>
        <w:t>industr</w:t>
      </w:r>
      <w:r w:rsidR="008C2A9C">
        <w:rPr>
          <w:rFonts w:ascii="Times New Roman" w:hAnsi="Times New Roman" w:cs="Times New Roman"/>
        </w:rPr>
        <w:t>y,</w:t>
      </w:r>
      <w:r w:rsidRPr="00FB5628">
        <w:rPr>
          <w:rFonts w:ascii="Times New Roman" w:hAnsi="Times New Roman" w:cs="Times New Roman"/>
        </w:rPr>
        <w:t xml:space="preserve"> and the business industry's language and grammar (aka semiotics) is unwise.  Why? Loaded with toxic stress energy that invades Mind Body Spirit, </w:t>
      </w:r>
      <w:proofErr w:type="gramStart"/>
      <w:r w:rsidRPr="00FB5628">
        <w:rPr>
          <w:rFonts w:ascii="Times New Roman" w:hAnsi="Times New Roman" w:cs="Times New Roman"/>
        </w:rPr>
        <w:t>lingers</w:t>
      </w:r>
      <w:proofErr w:type="gramEnd"/>
      <w:r w:rsidRPr="00FB5628">
        <w:rPr>
          <w:rFonts w:ascii="Times New Roman" w:hAnsi="Times New Roman" w:cs="Times New Roman"/>
        </w:rPr>
        <w:t xml:space="preserve"> and festers there. Accepting prognosis turns your living story, your Mind Body Spirit, over to two industries (medical and business) that have a language and grammar (semiotics) that colonizes your living story, takes over your Mind Body Spirit, leaves you totally disempowered. Guess what?  The Mind Body Spirit has been doing self-healing for a hundred thousand years of human history. There is ancient wisdom about Mind Body Spirit. I am an intellectual shaman, a shamanic practitioner. Time to heal thyself!</w:t>
      </w:r>
    </w:p>
    <w:p w14:paraId="4417BB38" w14:textId="1ABF395F" w:rsidR="001D05B9" w:rsidRPr="00FB5628" w:rsidRDefault="00FB5628" w:rsidP="00A06E7B">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Eastern philosophies treat Mind Body Spirit. For example</w:t>
      </w:r>
      <w:r w:rsidR="008C2A9C">
        <w:rPr>
          <w:rFonts w:ascii="Times New Roman" w:hAnsi="Times New Roman" w:cs="Times New Roman"/>
        </w:rPr>
        <w:t>,</w:t>
      </w:r>
      <w:r w:rsidRPr="00FB5628">
        <w:rPr>
          <w:rFonts w:ascii="Times New Roman" w:hAnsi="Times New Roman" w:cs="Times New Roman"/>
        </w:rPr>
        <w:t xml:space="preserve"> Amit does Prostate Yoga to reduce enlargement.  It is </w:t>
      </w:r>
      <w:r w:rsidR="008C2A9C" w:rsidRPr="00FB5628">
        <w:rPr>
          <w:rFonts w:ascii="Times New Roman" w:hAnsi="Times New Roman" w:cs="Times New Roman"/>
        </w:rPr>
        <w:t>advanced</w:t>
      </w:r>
      <w:r w:rsidRPr="00FB5628">
        <w:rPr>
          <w:rFonts w:ascii="Times New Roman" w:hAnsi="Times New Roman" w:cs="Times New Roman"/>
        </w:rPr>
        <w:t xml:space="preserve"> for a 74-year-old, but results are beneficial. Do I need to tell you to take it easy practicing Prostate Yoga</w:t>
      </w:r>
      <w:r w:rsidR="008C2A9C">
        <w:rPr>
          <w:rFonts w:ascii="Times New Roman" w:hAnsi="Times New Roman" w:cs="Times New Roman"/>
        </w:rPr>
        <w:t>?</w:t>
      </w:r>
      <w:r w:rsidRPr="00FB5628">
        <w:rPr>
          <w:rFonts w:ascii="Times New Roman" w:hAnsi="Times New Roman" w:cs="Times New Roman"/>
        </w:rPr>
        <w:t xml:space="preserve"> Ask a doctor who practices Mind </w:t>
      </w:r>
      <w:proofErr w:type="gramStart"/>
      <w:r w:rsidRPr="00FB5628">
        <w:rPr>
          <w:rFonts w:ascii="Times New Roman" w:hAnsi="Times New Roman" w:cs="Times New Roman"/>
        </w:rPr>
        <w:t>Body Spirit, if</w:t>
      </w:r>
      <w:proofErr w:type="gramEnd"/>
      <w:r w:rsidRPr="00FB5628">
        <w:rPr>
          <w:rFonts w:ascii="Times New Roman" w:hAnsi="Times New Roman" w:cs="Times New Roman"/>
        </w:rPr>
        <w:t xml:space="preserve"> you can find one. </w:t>
      </w:r>
    </w:p>
    <w:p w14:paraId="66E9703D" w14:textId="77777777" w:rsidR="00773A68" w:rsidRPr="00FB5628" w:rsidRDefault="00773A68" w:rsidP="00E7386C">
      <w:pPr>
        <w:autoSpaceDE w:val="0"/>
        <w:autoSpaceDN w:val="0"/>
        <w:adjustRightInd w:val="0"/>
        <w:spacing w:line="360" w:lineRule="auto"/>
        <w:ind w:firstLine="720"/>
        <w:rPr>
          <w:rFonts w:ascii="Times New Roman" w:hAnsi="Times New Roman" w:cs="Times New Roman"/>
        </w:rPr>
      </w:pPr>
    </w:p>
    <w:p w14:paraId="41768684" w14:textId="2C864950" w:rsidR="00773A68" w:rsidRPr="00FB5628" w:rsidRDefault="00773A68" w:rsidP="00773A68">
      <w:pPr>
        <w:keepNext/>
        <w:autoSpaceDE w:val="0"/>
        <w:autoSpaceDN w:val="0"/>
        <w:adjustRightInd w:val="0"/>
        <w:spacing w:line="360" w:lineRule="auto"/>
        <w:jc w:val="center"/>
        <w:rPr>
          <w:rFonts w:ascii="Times New Roman" w:hAnsi="Times New Roman" w:cs="Times New Roman"/>
        </w:rPr>
      </w:pPr>
    </w:p>
    <w:p w14:paraId="5416DD5E" w14:textId="6465B0B3" w:rsidR="0091134F" w:rsidRPr="00FB5628" w:rsidRDefault="0091134F" w:rsidP="0091134F">
      <w:pPr>
        <w:keepNext/>
        <w:autoSpaceDE w:val="0"/>
        <w:autoSpaceDN w:val="0"/>
        <w:adjustRightInd w:val="0"/>
        <w:spacing w:line="360" w:lineRule="auto"/>
        <w:rPr>
          <w:rFonts w:ascii="Times New Roman" w:hAnsi="Times New Roman" w:cs="Times New Roman"/>
        </w:rPr>
      </w:pPr>
    </w:p>
    <w:p w14:paraId="4CA7730D" w14:textId="4B304BE3" w:rsidR="001B2297" w:rsidRPr="00FB5628" w:rsidRDefault="001B2297" w:rsidP="001B2297">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w:t>
      </w:r>
    </w:p>
    <w:p w14:paraId="61F4A60B" w14:textId="77777777" w:rsidR="001B2297" w:rsidRPr="00FB5628" w:rsidRDefault="001B2297" w:rsidP="002B53CB">
      <w:pPr>
        <w:autoSpaceDE w:val="0"/>
        <w:autoSpaceDN w:val="0"/>
        <w:adjustRightInd w:val="0"/>
        <w:spacing w:line="360" w:lineRule="auto"/>
        <w:ind w:firstLine="720"/>
        <w:rPr>
          <w:rFonts w:ascii="Times New Roman" w:hAnsi="Times New Roman" w:cs="Times New Roman"/>
        </w:rPr>
      </w:pPr>
    </w:p>
    <w:p w14:paraId="6F709D4E" w14:textId="77777777" w:rsidR="002B53CB" w:rsidRPr="00FB5628" w:rsidRDefault="002B53CB" w:rsidP="00E7386C">
      <w:pPr>
        <w:autoSpaceDE w:val="0"/>
        <w:autoSpaceDN w:val="0"/>
        <w:adjustRightInd w:val="0"/>
        <w:spacing w:line="360" w:lineRule="auto"/>
        <w:ind w:firstLine="720"/>
        <w:rPr>
          <w:rFonts w:ascii="Times New Roman" w:hAnsi="Times New Roman" w:cs="Times New Roman"/>
        </w:rPr>
      </w:pPr>
    </w:p>
    <w:p w14:paraId="5904730C" w14:textId="77777777" w:rsidR="00E7386C" w:rsidRPr="00FB5628" w:rsidRDefault="000E0675"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A restorying of prostate cane, for me, is choosing high spiritual qualities as the definition of the word, cancer, so I experience beauty of Little Buddha, rather than the Culture Machine, the business and medical industry advertisements. I underscore the experiences of beauty, for men and women experience is so different.</w:t>
      </w:r>
    </w:p>
    <w:p w14:paraId="2ED72E97" w14:textId="77777777" w:rsidR="00E7386C" w:rsidRPr="00FB5628" w:rsidRDefault="000E0675"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lastRenderedPageBreak/>
        <w:t xml:space="preserve">I can drown in all the I can’t, in stories of suicide from depression. All the questions: how are you doing mood wise? The nurse asks me to </w:t>
      </w:r>
      <w:proofErr w:type="spellStart"/>
      <w:r w:rsidRPr="00FB5628">
        <w:rPr>
          <w:rFonts w:ascii="Times New Roman" w:hAnsi="Times New Roman" w:cs="Times New Roman"/>
        </w:rPr>
        <w:t>to</w:t>
      </w:r>
      <w:proofErr w:type="spellEnd"/>
      <w:r w:rsidRPr="00FB5628">
        <w:rPr>
          <w:rFonts w:ascii="Times New Roman" w:hAnsi="Times New Roman" w:cs="Times New Roman"/>
        </w:rPr>
        <w:t xml:space="preserve"> fill out a scale, from 1 to 10 how is your depression? Medical language and grammar, it’s semiotics, makes it a challenge to find life and energy. How to empower anti-entropy.</w:t>
      </w:r>
    </w:p>
    <w:p w14:paraId="7CB549EF" w14:textId="77777777" w:rsidR="00E7386C" w:rsidRPr="00FB5628" w:rsidRDefault="000E0675"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The experience of Peirce’s semiotics of creative love seems one answer. Writing an autoethnography on medical semiotics, and how I restory my identity with creative love, instead of the economics of medical technology, medical diagnose in the stage scale, the reading of gamma scans, all the consumerist propaganda about ‘what is beauty?’</w:t>
      </w:r>
    </w:p>
    <w:p w14:paraId="58C22AE4" w14:textId="77777777" w:rsidR="00E7386C" w:rsidRPr="00FB5628" w:rsidRDefault="00C62756"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In reading Charles Sanders Peirce, I am excited about his notion of ‘embodied spirituality.’ He is a believer in God, and New Testament, but skeptical of much of the religiosity. What he seems to be doing is coming up with alternative notions of time, of space, of mattering, and put them into his triadic relationships, then using the abduction-induction-deduction cycles of inquiry to question the assumptions, and get closer to what’s true storytelling, iteratively. Which as you may know is what we are about in the doing conversational storytelling book (Boje &amp; Rosile, 2020).</w:t>
      </w:r>
    </w:p>
    <w:p w14:paraId="459F8867" w14:textId="574D4883" w:rsidR="000E0675" w:rsidRPr="00FB5628" w:rsidRDefault="000E0675"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Little Buddha and being beautiful as I go through tests, waiting for treatments, and how be beautiful.  How has beauty affected me?  </w:t>
      </w:r>
      <w:proofErr w:type="spellStart"/>
      <w:r w:rsidRPr="00FB5628">
        <w:rPr>
          <w:rFonts w:ascii="Times New Roman" w:hAnsi="Times New Roman" w:cs="Times New Roman"/>
        </w:rPr>
        <w:t>Ia</w:t>
      </w:r>
      <w:proofErr w:type="spellEnd"/>
      <w:r w:rsidRPr="00FB5628">
        <w:rPr>
          <w:rFonts w:ascii="Times New Roman" w:hAnsi="Times New Roman" w:cs="Times New Roman"/>
        </w:rPr>
        <w:t xml:space="preserve"> </w:t>
      </w:r>
      <w:proofErr w:type="gramStart"/>
      <w:r w:rsidRPr="00FB5628">
        <w:rPr>
          <w:rFonts w:ascii="Times New Roman" w:hAnsi="Times New Roman" w:cs="Times New Roman"/>
        </w:rPr>
        <w:t>am</w:t>
      </w:r>
      <w:proofErr w:type="gramEnd"/>
      <w:r w:rsidRPr="00FB5628">
        <w:rPr>
          <w:rFonts w:ascii="Times New Roman" w:hAnsi="Times New Roman" w:cs="Times New Roman"/>
        </w:rPr>
        <w:t xml:space="preserve"> not a dis-ease, I am beautiful. With the biopsies, the sperm is not that usual beautiful for about three more months, so what to do?  Many men lose their sexuality capabilities. And when the Proton radiation begins, so do the shots that lower testosterone so Little Buddha does not grow as rapidly.</w:t>
      </w:r>
      <w:r w:rsidR="00E7386C" w:rsidRPr="00FB5628">
        <w:rPr>
          <w:rFonts w:ascii="Times New Roman" w:hAnsi="Times New Roman" w:cs="Times New Roman"/>
        </w:rPr>
        <w:t xml:space="preserve"> </w:t>
      </w:r>
      <w:r w:rsidRPr="00FB5628">
        <w:rPr>
          <w:rFonts w:ascii="Times New Roman" w:hAnsi="Times New Roman" w:cs="Times New Roman"/>
        </w:rPr>
        <w:t xml:space="preserve">Searching the Internet for answers, while waiting for the next doctor’s visit. </w:t>
      </w:r>
    </w:p>
    <w:p w14:paraId="1440B77B" w14:textId="77777777" w:rsidR="000E0675" w:rsidRPr="00FB5628" w:rsidRDefault="000E0675" w:rsidP="000E0675">
      <w:pPr>
        <w:autoSpaceDE w:val="0"/>
        <w:autoSpaceDN w:val="0"/>
        <w:adjustRightInd w:val="0"/>
        <w:rPr>
          <w:rFonts w:ascii="Times New Roman" w:hAnsi="Times New Roman" w:cs="Times New Roman"/>
        </w:rPr>
      </w:pPr>
    </w:p>
    <w:p w14:paraId="11CB97EB" w14:textId="77777777" w:rsidR="000E0675" w:rsidRPr="00FB5628" w:rsidRDefault="000E0675" w:rsidP="000E0675">
      <w:pPr>
        <w:autoSpaceDE w:val="0"/>
        <w:autoSpaceDN w:val="0"/>
        <w:adjustRightInd w:val="0"/>
        <w:ind w:left="720" w:right="720"/>
        <w:rPr>
          <w:rFonts w:ascii="Times New Roman" w:hAnsi="Times New Roman" w:cs="Times New Roman"/>
        </w:rPr>
      </w:pPr>
      <w:r w:rsidRPr="00FB5628">
        <w:rPr>
          <w:rFonts w:ascii="Times New Roman" w:hAnsi="Times New Roman" w:cs="Times New Roman"/>
        </w:rPr>
        <w:t>“Do we all have potentially cancerous cells in our bodies?”  There are authorities or posers as authorities, saying ‘yes’ and others saying ‘no.’</w:t>
      </w:r>
    </w:p>
    <w:p w14:paraId="4A8FC89E" w14:textId="77777777" w:rsidR="000E0675" w:rsidRPr="00FB5628" w:rsidRDefault="000E0675" w:rsidP="000E0675">
      <w:pPr>
        <w:autoSpaceDE w:val="0"/>
        <w:autoSpaceDN w:val="0"/>
        <w:adjustRightInd w:val="0"/>
        <w:ind w:left="720" w:right="720"/>
        <w:rPr>
          <w:rFonts w:ascii="Times New Roman" w:hAnsi="Times New Roman" w:cs="Times New Roman"/>
        </w:rPr>
      </w:pPr>
    </w:p>
    <w:p w14:paraId="4F22CB97" w14:textId="66DB0453" w:rsidR="00BA0CAC" w:rsidRPr="00FB5628" w:rsidRDefault="00BA0CAC" w:rsidP="00A915C1">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I turn now to how the social media portrays cancer in the Culture Industry (Horkheimer &amp; Adorno, 1940). I am after all, a critical theorist, who is also ‘surrendering to spirit’ (my vision quest name given by the guide), in all this.</w:t>
      </w:r>
    </w:p>
    <w:p w14:paraId="5A5509DE" w14:textId="77777777" w:rsidR="00420600" w:rsidRPr="00FB5628" w:rsidRDefault="00BA0CAC" w:rsidP="00420600">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b/>
          <w:bCs/>
        </w:rPr>
        <w:t xml:space="preserve">Are All Living Things Somehow Beautiful in Their Own Way? </w:t>
      </w:r>
      <w:r w:rsidRPr="00FB5628">
        <w:rPr>
          <w:rFonts w:ascii="Times New Roman" w:hAnsi="Times New Roman" w:cs="Times New Roman"/>
        </w:rPr>
        <w:t>Horkheimer &amp; Adorno (1940) concludes the dialectic after disenchantment is not the same anymore.</w:t>
      </w:r>
      <w:r w:rsidRPr="00FB5628">
        <w:rPr>
          <w:rFonts w:ascii="Times New Roman" w:hAnsi="Times New Roman" w:cs="Times New Roman"/>
          <w:b/>
          <w:bCs/>
        </w:rPr>
        <w:t xml:space="preserve"> </w:t>
      </w:r>
      <w:r w:rsidR="000E0675" w:rsidRPr="00FB5628">
        <w:rPr>
          <w:rFonts w:ascii="Times New Roman" w:hAnsi="Times New Roman" w:cs="Times New Roman"/>
        </w:rPr>
        <w:t>Do these authorities (posers) read the</w:t>
      </w:r>
      <w:r w:rsidRPr="00FB5628">
        <w:rPr>
          <w:rFonts w:ascii="Times New Roman" w:hAnsi="Times New Roman" w:cs="Times New Roman"/>
        </w:rPr>
        <w:t xml:space="preserve"> enchantment </w:t>
      </w:r>
      <w:r w:rsidR="000E0675" w:rsidRPr="00FB5628">
        <w:rPr>
          <w:rFonts w:ascii="Times New Roman" w:hAnsi="Times New Roman" w:cs="Times New Roman"/>
        </w:rPr>
        <w:t>differently</w:t>
      </w:r>
      <w:r w:rsidRPr="00FB5628">
        <w:rPr>
          <w:rFonts w:ascii="Times New Roman" w:hAnsi="Times New Roman" w:cs="Times New Roman"/>
        </w:rPr>
        <w:t xml:space="preserve">? </w:t>
      </w:r>
      <w:r w:rsidR="00C12550" w:rsidRPr="00FB5628">
        <w:rPr>
          <w:rFonts w:ascii="Times New Roman" w:hAnsi="Times New Roman" w:cs="Times New Roman"/>
        </w:rPr>
        <w:t xml:space="preserve">For Horkheimer and Adorno (1940), Enlightenment Thinking changed How We Think, by Disenchantment &amp; Deymythologizing, to </w:t>
      </w:r>
      <w:r w:rsidR="00C12550" w:rsidRPr="00FB5628">
        <w:rPr>
          <w:rFonts w:ascii="Times New Roman" w:hAnsi="Times New Roman" w:cs="Times New Roman"/>
        </w:rPr>
        <w:lastRenderedPageBreak/>
        <w:t xml:space="preserve">progress Domination of Nature. In phantasmagoria of social media, you cannot think away or enact away the psychoanalytic side of the cellular, the quantum mechanics of the cellular body. </w:t>
      </w:r>
      <w:r w:rsidR="00D906B7" w:rsidRPr="00FB5628">
        <w:rPr>
          <w:rFonts w:ascii="Times New Roman" w:hAnsi="Times New Roman" w:cs="Times New Roman"/>
        </w:rPr>
        <w:t xml:space="preserve">Here is the thing, the Enlightenment Thinking had Disenchanted life, while bringing in medical technologies.  </w:t>
      </w:r>
    </w:p>
    <w:p w14:paraId="45BECF32" w14:textId="5DB69C61" w:rsidR="00D906B7" w:rsidRPr="00FB5628" w:rsidRDefault="00D906B7" w:rsidP="00420600">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I </w:t>
      </w:r>
      <w:r w:rsidR="00420600" w:rsidRPr="00FB5628">
        <w:rPr>
          <w:rFonts w:ascii="Times New Roman" w:hAnsi="Times New Roman" w:cs="Times New Roman"/>
        </w:rPr>
        <w:t xml:space="preserve">confess. I </w:t>
      </w:r>
      <w:r w:rsidRPr="00FB5628">
        <w:rPr>
          <w:rFonts w:ascii="Times New Roman" w:hAnsi="Times New Roman" w:cs="Times New Roman"/>
        </w:rPr>
        <w:t>am a shamanic practitioner, a mythmaker, a ‘spirit seer’.  Enlightenment combines with the Culture Industry to disenchant Nature, Shamans, and natural approaches.  The claim is its progress over myth, but does medicine examine critically its own mythmaking?</w:t>
      </w:r>
      <w:r w:rsidR="00420600" w:rsidRPr="00FB5628">
        <w:rPr>
          <w:rFonts w:ascii="Times New Roman" w:hAnsi="Times New Roman" w:cs="Times New Roman"/>
        </w:rPr>
        <w:t xml:space="preserve"> My point: In other words, prostate cancer once a part of nature, treated by the shaman, not in the age of Enlightenment, its treated by medical technology, and the Culture Industry has its own way of thinking and making sense of prostate cancer.  </w:t>
      </w:r>
    </w:p>
    <w:p w14:paraId="4D92E71B" w14:textId="7F7ABF4C" w:rsidR="00C12550" w:rsidRPr="00FB5628" w:rsidRDefault="00420600" w:rsidP="00420600">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b/>
          <w:bCs/>
        </w:rPr>
        <w:t xml:space="preserve">What is Quantum Storytelling? </w:t>
      </w:r>
      <w:r w:rsidR="00D906B7" w:rsidRPr="00FB5628">
        <w:rPr>
          <w:rFonts w:ascii="Times New Roman" w:hAnsi="Times New Roman" w:cs="Times New Roman"/>
        </w:rPr>
        <w:t xml:space="preserve">There are several kinds of quantum physics are contending, not all of which are at all spiritual: (1) Dewey (1929) followed Heisenberg’s Principle of Indeterminacy has some spiritual aspects; (2) Barad (2007) followed Bohr, not Heisenberg, and as a poststructuralist does not </w:t>
      </w:r>
      <w:proofErr w:type="spellStart"/>
      <w:r w:rsidR="00D906B7" w:rsidRPr="00FB5628">
        <w:rPr>
          <w:rFonts w:ascii="Times New Roman" w:hAnsi="Times New Roman" w:cs="Times New Roman"/>
        </w:rPr>
        <w:t>abade</w:t>
      </w:r>
      <w:proofErr w:type="spellEnd"/>
      <w:r w:rsidR="00D906B7" w:rsidRPr="00FB5628">
        <w:rPr>
          <w:rFonts w:ascii="Times New Roman" w:hAnsi="Times New Roman" w:cs="Times New Roman"/>
        </w:rPr>
        <w:t xml:space="preserve"> spiritual enchantment, but marvels at the agential realism of the double slit experiment; (3) Žižek (2014) wants to bring the dialectic back in, and to have a role of spirit in Barad’s </w:t>
      </w:r>
      <w:r w:rsidRPr="00FB5628">
        <w:rPr>
          <w:rFonts w:ascii="Times New Roman" w:hAnsi="Times New Roman" w:cs="Times New Roman"/>
        </w:rPr>
        <w:t xml:space="preserve">(2007) </w:t>
      </w:r>
      <w:r w:rsidR="00D906B7" w:rsidRPr="00FB5628">
        <w:rPr>
          <w:rFonts w:ascii="Times New Roman" w:hAnsi="Times New Roman" w:cs="Times New Roman"/>
        </w:rPr>
        <w:t>int</w:t>
      </w:r>
      <w:r w:rsidRPr="00FB5628">
        <w:rPr>
          <w:rFonts w:ascii="Times New Roman" w:hAnsi="Times New Roman" w:cs="Times New Roman"/>
        </w:rPr>
        <w:t>r</w:t>
      </w:r>
      <w:r w:rsidR="00D906B7" w:rsidRPr="00FB5628">
        <w:rPr>
          <w:rFonts w:ascii="Times New Roman" w:hAnsi="Times New Roman" w:cs="Times New Roman"/>
        </w:rPr>
        <w:t xml:space="preserve">a-activity of materiality </w:t>
      </w:r>
      <w:r w:rsidR="00D906B7" w:rsidRPr="00FB5628">
        <w:rPr>
          <w:rFonts w:ascii="Times New Roman" w:hAnsi="Times New Roman" w:cs="Times New Roman"/>
          <w:i/>
          <w:iCs/>
        </w:rPr>
        <w:t xml:space="preserve">with </w:t>
      </w:r>
      <w:r w:rsidR="00D906B7" w:rsidRPr="00FB5628">
        <w:rPr>
          <w:rFonts w:ascii="Times New Roman" w:hAnsi="Times New Roman" w:cs="Times New Roman"/>
        </w:rPr>
        <w:t>discourse; (4) Horkheimer &amp; Adorno (1940) concludes the dialectic after disenchantment is not the same anymore, is not spiritual in many ways; (5) C. S. Peirce demonstrated he could tell the difference between Newton, Einstein, and the quantum physics equations of his day. Peirce kept an enchantment, a creative spirit of evolution, but was vehemently opposed to what he called the religiosity of worshippers of ‘</w:t>
      </w:r>
      <w:r w:rsidR="00D906B7" w:rsidRPr="00FB5628">
        <w:rPr>
          <w:rFonts w:ascii="Times New Roman" w:hAnsi="Times New Roman" w:cs="Times New Roman"/>
          <w:i/>
          <w:iCs/>
        </w:rPr>
        <w:t>god-greed</w:t>
      </w:r>
      <w:r w:rsidR="00D906B7" w:rsidRPr="00FB5628">
        <w:rPr>
          <w:rFonts w:ascii="Times New Roman" w:hAnsi="Times New Roman" w:cs="Times New Roman"/>
        </w:rPr>
        <w:t>.’  All five versions of what I call ‘quantum storytelling’ are opposed to greed</w:t>
      </w:r>
      <w:r w:rsidRPr="00FB5628">
        <w:rPr>
          <w:rFonts w:ascii="Times New Roman" w:hAnsi="Times New Roman" w:cs="Times New Roman"/>
        </w:rPr>
        <w:t xml:space="preserve">, but some take a spiritual standpoint.  My point: According to the observer effect, how I think about prostate cancer affects the quantum energy field of my body, and </w:t>
      </w:r>
      <w:proofErr w:type="spellStart"/>
      <w:r w:rsidRPr="00FB5628">
        <w:rPr>
          <w:rFonts w:ascii="Times New Roman" w:hAnsi="Times New Roman" w:cs="Times New Roman"/>
        </w:rPr>
        <w:t>its</w:t>
      </w:r>
      <w:proofErr w:type="spellEnd"/>
      <w:r w:rsidRPr="00FB5628">
        <w:rPr>
          <w:rFonts w:ascii="Times New Roman" w:hAnsi="Times New Roman" w:cs="Times New Roman"/>
        </w:rPr>
        <w:t xml:space="preserve"> not all about the technologies, the apparatus medical industry brings to bear.</w:t>
      </w:r>
    </w:p>
    <w:p w14:paraId="65634F88" w14:textId="3E51808F" w:rsidR="00C12550" w:rsidRPr="00FB5628" w:rsidRDefault="00C12550" w:rsidP="00C12550">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b/>
          <w:bCs/>
        </w:rPr>
        <w:t>What’s true storytelling?</w:t>
      </w:r>
      <w:r w:rsidRPr="00FB5628">
        <w:rPr>
          <w:rFonts w:ascii="Times New Roman" w:hAnsi="Times New Roman" w:cs="Times New Roman"/>
        </w:rPr>
        <w:t xml:space="preserve"> </w:t>
      </w:r>
      <w:r w:rsidR="00420600" w:rsidRPr="00FB5628">
        <w:rPr>
          <w:rFonts w:ascii="Times New Roman" w:hAnsi="Times New Roman" w:cs="Times New Roman"/>
        </w:rPr>
        <w:t xml:space="preserve">We </w:t>
      </w:r>
      <w:r w:rsidRPr="00FB5628">
        <w:rPr>
          <w:rFonts w:ascii="Times New Roman" w:hAnsi="Times New Roman" w:cs="Times New Roman"/>
        </w:rPr>
        <w:t>(Larsen, Boje, &amp; Bruun, 2020)</w:t>
      </w:r>
      <w:r w:rsidR="00420600" w:rsidRPr="00FB5628">
        <w:rPr>
          <w:rFonts w:ascii="Times New Roman" w:hAnsi="Times New Roman" w:cs="Times New Roman"/>
        </w:rPr>
        <w:t xml:space="preserve"> look at what’s true and what is false in storytelling. We do this by doing tother-listening and together-telling, mostly on Zoom, since COVIC epidemic.</w:t>
      </w:r>
      <w:r w:rsidRPr="00FB5628">
        <w:rPr>
          <w:rFonts w:ascii="Times New Roman" w:hAnsi="Times New Roman" w:cs="Times New Roman"/>
        </w:rPr>
        <w:t>  </w:t>
      </w:r>
      <w:r w:rsidR="00420600" w:rsidRPr="00FB5628">
        <w:rPr>
          <w:rFonts w:ascii="Times New Roman" w:hAnsi="Times New Roman" w:cs="Times New Roman"/>
        </w:rPr>
        <w:t>We observe the storytelling self and others do, and how to find common ground. Observing something changes it. All the versions of Quantum Storytelling agree with that.</w:t>
      </w:r>
      <w:r w:rsidRPr="00FB5628">
        <w:rPr>
          <w:rFonts w:ascii="Times New Roman" w:hAnsi="Times New Roman" w:cs="Times New Roman"/>
        </w:rPr>
        <w:t xml:space="preserve"> </w:t>
      </w:r>
      <w:r w:rsidR="00420600" w:rsidRPr="00FB5628">
        <w:rPr>
          <w:rFonts w:ascii="Times New Roman" w:hAnsi="Times New Roman" w:cs="Times New Roman"/>
        </w:rPr>
        <w:t>For example, a</w:t>
      </w:r>
      <w:r w:rsidRPr="00FB5628">
        <w:rPr>
          <w:rFonts w:ascii="Times New Roman" w:hAnsi="Times New Roman" w:cs="Times New Roman"/>
        </w:rPr>
        <w:t>ccording to the observer effect (Dewey, 1929), how I (Boje) think about prostate cancer affects the quantum energy field of my body, and it’s not all about the technologies, the apparatus medical industry brings to bear.</w:t>
      </w:r>
    </w:p>
    <w:p w14:paraId="7C17487F" w14:textId="2DEF10A4" w:rsidR="00C12550" w:rsidRPr="00FB5628" w:rsidRDefault="00C12550" w:rsidP="00A915C1">
      <w:pPr>
        <w:autoSpaceDE w:val="0"/>
        <w:autoSpaceDN w:val="0"/>
        <w:adjustRightInd w:val="0"/>
        <w:spacing w:line="360" w:lineRule="auto"/>
        <w:ind w:firstLine="720"/>
        <w:rPr>
          <w:rFonts w:ascii="Times New Roman" w:hAnsi="Times New Roman" w:cs="Times New Roman"/>
        </w:rPr>
      </w:pPr>
    </w:p>
    <w:p w14:paraId="55703857" w14:textId="6595C345" w:rsidR="000E0675" w:rsidRPr="00FB5628" w:rsidRDefault="00420600" w:rsidP="00A915C1">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 xml:space="preserve">Next, I want to show some images from the Culture Industry, and ask if these are beautiful, in their own way. </w:t>
      </w:r>
      <w:r w:rsidR="000E0675" w:rsidRPr="00FB5628">
        <w:rPr>
          <w:rFonts w:ascii="Times New Roman" w:hAnsi="Times New Roman" w:cs="Times New Roman"/>
        </w:rPr>
        <w:t>One</w:t>
      </w:r>
      <w:r w:rsidR="00A915C1" w:rsidRPr="00FB5628">
        <w:rPr>
          <w:rFonts w:ascii="Times New Roman" w:hAnsi="Times New Roman" w:cs="Times New Roman"/>
        </w:rPr>
        <w:t xml:space="preserve"> website</w:t>
      </w:r>
      <w:r w:rsidR="000E0675" w:rsidRPr="00FB5628">
        <w:rPr>
          <w:rFonts w:ascii="Times New Roman" w:hAnsi="Times New Roman" w:cs="Times New Roman"/>
        </w:rPr>
        <w:t xml:space="preserve"> says the short answer to this question is ‘yes.’ So why don’t we all have cancer? And gives this beautiful image of a prostate cancer cell.</w:t>
      </w:r>
      <w:r w:rsidR="00A915C1" w:rsidRPr="00FB5628">
        <w:rPr>
          <w:rFonts w:ascii="Times New Roman" w:hAnsi="Times New Roman" w:cs="Times New Roman"/>
        </w:rPr>
        <w:t xml:space="preserve"> I want to show the image because beauty is in the eye of the beholder.</w:t>
      </w:r>
    </w:p>
    <w:p w14:paraId="327B09E0" w14:textId="77777777" w:rsidR="00C62756" w:rsidRPr="00FB5628" w:rsidRDefault="000E0675" w:rsidP="00C62756">
      <w:pPr>
        <w:keepNext/>
        <w:autoSpaceDE w:val="0"/>
        <w:autoSpaceDN w:val="0"/>
        <w:adjustRightInd w:val="0"/>
        <w:rPr>
          <w:rFonts w:ascii="Times New Roman" w:hAnsi="Times New Roman" w:cs="Times New Roman"/>
        </w:rPr>
      </w:pPr>
      <w:r w:rsidRPr="00FB5628">
        <w:rPr>
          <w:rFonts w:ascii="Times New Roman" w:hAnsi="Times New Roman" w:cs="Times New Roman"/>
          <w:noProof/>
        </w:rPr>
        <w:drawing>
          <wp:inline distT="0" distB="0" distL="0" distR="0" wp14:anchorId="311B02BE" wp14:editId="597C5506">
            <wp:extent cx="5943600" cy="3335655"/>
            <wp:effectExtent l="0" t="0" r="0" b="4445"/>
            <wp:docPr id="3" name="Picture 3"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flower&#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35655"/>
                    </a:xfrm>
                    <a:prstGeom prst="rect">
                      <a:avLst/>
                    </a:prstGeom>
                    <a:noFill/>
                    <a:ln>
                      <a:noFill/>
                    </a:ln>
                  </pic:spPr>
                </pic:pic>
              </a:graphicData>
            </a:graphic>
          </wp:inline>
        </w:drawing>
      </w:r>
    </w:p>
    <w:p w14:paraId="4D2E4483" w14:textId="6F5A10A2" w:rsidR="000E0675" w:rsidRPr="00FB5628" w:rsidRDefault="00C62756" w:rsidP="00C62756">
      <w:pPr>
        <w:pStyle w:val="Caption"/>
        <w:jc w:val="center"/>
        <w:rPr>
          <w:rFonts w:ascii="Times New Roman" w:hAnsi="Times New Roman" w:cs="Times New Roman"/>
          <w:sz w:val="24"/>
          <w:szCs w:val="24"/>
        </w:rPr>
      </w:pPr>
      <w:r w:rsidRPr="00FB5628">
        <w:rPr>
          <w:rFonts w:ascii="Times New Roman" w:hAnsi="Times New Roman" w:cs="Times New Roman"/>
          <w:sz w:val="24"/>
          <w:szCs w:val="24"/>
        </w:rPr>
        <w:t>Figu</w:t>
      </w:r>
      <w:r w:rsidR="00E7386C" w:rsidRPr="00FB5628">
        <w:rPr>
          <w:rFonts w:ascii="Times New Roman" w:hAnsi="Times New Roman" w:cs="Times New Roman"/>
          <w:sz w:val="24"/>
          <w:szCs w:val="24"/>
        </w:rPr>
        <w:t xml:space="preserve">re 3: </w:t>
      </w:r>
      <w:r w:rsidRPr="00FB5628">
        <w:rPr>
          <w:rFonts w:ascii="Times New Roman" w:hAnsi="Times New Roman" w:cs="Times New Roman"/>
          <w:sz w:val="24"/>
          <w:szCs w:val="24"/>
        </w:rPr>
        <w:t>Prostate Cancer Cell, So Beautiful!</w:t>
      </w:r>
      <w:r w:rsidR="00A915C1" w:rsidRPr="00FB5628">
        <w:rPr>
          <w:rStyle w:val="FootnoteReference"/>
          <w:rFonts w:ascii="Times New Roman" w:hAnsi="Times New Roman" w:cs="Times New Roman"/>
          <w:sz w:val="24"/>
          <w:szCs w:val="24"/>
        </w:rPr>
        <w:footnoteReference w:id="2"/>
      </w:r>
    </w:p>
    <w:p w14:paraId="5A14CD85" w14:textId="742A89C2" w:rsidR="000E0675" w:rsidRPr="00FB5628" w:rsidRDefault="000E0675" w:rsidP="00420600">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Prostate Cancer cell</w:t>
      </w:r>
      <w:r w:rsidR="00420600" w:rsidRPr="00FB5628">
        <w:rPr>
          <w:rFonts w:ascii="Times New Roman" w:hAnsi="Times New Roman" w:cs="Times New Roman"/>
        </w:rPr>
        <w:t xml:space="preserve"> to me is quite beautiful. To some of my friends, the image is horrid, and they cannot get past the word, ‘cancer’ to see any beauty, and they turn away.  </w:t>
      </w:r>
      <w:proofErr w:type="gramStart"/>
      <w:r w:rsidR="00420600" w:rsidRPr="00FB5628">
        <w:rPr>
          <w:rFonts w:ascii="Times New Roman" w:hAnsi="Times New Roman" w:cs="Times New Roman"/>
        </w:rPr>
        <w:t>Culture Industry,</w:t>
      </w:r>
      <w:proofErr w:type="gramEnd"/>
      <w:r w:rsidR="00420600" w:rsidRPr="00FB5628">
        <w:rPr>
          <w:rFonts w:ascii="Times New Roman" w:hAnsi="Times New Roman" w:cs="Times New Roman"/>
        </w:rPr>
        <w:t xml:space="preserve"> cannot seem to agree if everyone has cancer cells, or just some of us.</w:t>
      </w:r>
      <w:r w:rsidRPr="00FB5628">
        <w:rPr>
          <w:rFonts w:ascii="Times New Roman" w:hAnsi="Times New Roman" w:cs="Times New Roman"/>
        </w:rPr>
        <w:t xml:space="preserve">   Another web site, says, ‘no!’</w:t>
      </w:r>
      <w:r w:rsidR="00420600" w:rsidRPr="00FB5628">
        <w:rPr>
          <w:rFonts w:ascii="Times New Roman" w:hAnsi="Times New Roman" w:cs="Times New Roman"/>
        </w:rPr>
        <w:t xml:space="preserve"> </w:t>
      </w:r>
      <w:r w:rsidRPr="00FB5628">
        <w:rPr>
          <w:rFonts w:ascii="Times New Roman" w:hAnsi="Times New Roman" w:cs="Times New Roman"/>
        </w:rPr>
        <w:t>No, we don't all have cancer cells in our bodies.</w:t>
      </w:r>
    </w:p>
    <w:p w14:paraId="6B1D4580" w14:textId="21AD1AA9" w:rsidR="000E0675" w:rsidRPr="00FB5628" w:rsidRDefault="000E0675" w:rsidP="000E0675">
      <w:pPr>
        <w:autoSpaceDE w:val="0"/>
        <w:autoSpaceDN w:val="0"/>
        <w:adjustRightInd w:val="0"/>
        <w:ind w:left="720" w:right="720"/>
        <w:rPr>
          <w:rFonts w:ascii="Times New Roman" w:hAnsi="Times New Roman" w:cs="Times New Roman"/>
        </w:rPr>
      </w:pPr>
      <w:r w:rsidRPr="00FB5628">
        <w:rPr>
          <w:rFonts w:ascii="Times New Roman" w:hAnsi="Times New Roman" w:cs="Times New Roman"/>
        </w:rPr>
        <w:t xml:space="preserve">“Our bodies are constantly producing new cells, some of which have the potential to become cancerous. At any given moment, we may be producing cells that have damaged DNA, but that doesn't mean they're destined to become cancer.  … Instead of dying off as they should, cancer cells reproduce more abnormal cells that can invade nearby tissue. They can also travel throughout the blood and lymph systems to other parts of the body.” </w:t>
      </w:r>
      <w:r w:rsidR="00A915C1" w:rsidRPr="00FB5628">
        <w:rPr>
          <w:rStyle w:val="FootnoteReference"/>
          <w:rFonts w:ascii="Times New Roman" w:hAnsi="Times New Roman" w:cs="Times New Roman"/>
        </w:rPr>
        <w:footnoteReference w:id="3"/>
      </w:r>
    </w:p>
    <w:p w14:paraId="5D0025B3" w14:textId="77777777" w:rsidR="000E0675" w:rsidRPr="00FB5628" w:rsidRDefault="000E0675" w:rsidP="000E0675">
      <w:pPr>
        <w:autoSpaceDE w:val="0"/>
        <w:autoSpaceDN w:val="0"/>
        <w:adjustRightInd w:val="0"/>
        <w:rPr>
          <w:rFonts w:ascii="Times New Roman" w:hAnsi="Times New Roman" w:cs="Times New Roman"/>
        </w:rPr>
      </w:pPr>
    </w:p>
    <w:p w14:paraId="69B33AF0" w14:textId="6A18405C" w:rsidR="000E0675" w:rsidRPr="00FB5628" w:rsidRDefault="00420600" w:rsidP="00E7386C">
      <w:pPr>
        <w:autoSpaceDE w:val="0"/>
        <w:autoSpaceDN w:val="0"/>
        <w:adjustRightInd w:val="0"/>
        <w:spacing w:line="360" w:lineRule="auto"/>
        <w:rPr>
          <w:rFonts w:ascii="Times New Roman" w:hAnsi="Times New Roman" w:cs="Times New Roman"/>
        </w:rPr>
      </w:pPr>
      <w:r w:rsidRPr="00FB5628">
        <w:rPr>
          <w:rFonts w:ascii="Times New Roman" w:hAnsi="Times New Roman" w:cs="Times New Roman"/>
        </w:rPr>
        <w:lastRenderedPageBreak/>
        <w:t xml:space="preserve">Universities are part of the Culture Industry, doing textual and visual images to tells stories about prostate cancer, and liver cancer, and efficacy of treatments. We live in, and worship at the Cathedral of Consumption. </w:t>
      </w:r>
      <w:r w:rsidR="000E0675" w:rsidRPr="00FB5628">
        <w:rPr>
          <w:rFonts w:ascii="Times New Roman" w:hAnsi="Times New Roman" w:cs="Times New Roman"/>
        </w:rPr>
        <w:t>A medical university (University of Nevada School of Medicine) website says ‘yes!”</w:t>
      </w:r>
    </w:p>
    <w:p w14:paraId="1BE8ED25" w14:textId="77777777" w:rsidR="000E0675" w:rsidRPr="00FB5628" w:rsidRDefault="000E0675" w:rsidP="000E0675">
      <w:pPr>
        <w:autoSpaceDE w:val="0"/>
        <w:autoSpaceDN w:val="0"/>
        <w:adjustRightInd w:val="0"/>
        <w:spacing w:after="40"/>
        <w:rPr>
          <w:rFonts w:ascii="Times New Roman" w:hAnsi="Times New Roman" w:cs="Times New Roman"/>
          <w:b/>
          <w:bCs/>
        </w:rPr>
      </w:pPr>
    </w:p>
    <w:p w14:paraId="51DE63C1" w14:textId="5E0D2EE4" w:rsidR="000E0675" w:rsidRPr="00FB5628" w:rsidRDefault="000E0675" w:rsidP="000E0675">
      <w:pPr>
        <w:autoSpaceDE w:val="0"/>
        <w:autoSpaceDN w:val="0"/>
        <w:adjustRightInd w:val="0"/>
        <w:ind w:left="720" w:right="720"/>
        <w:rPr>
          <w:rFonts w:ascii="Times New Roman" w:hAnsi="Times New Roman" w:cs="Times New Roman"/>
        </w:rPr>
      </w:pPr>
      <w:r w:rsidRPr="00FB5628">
        <w:rPr>
          <w:rFonts w:ascii="Times New Roman" w:hAnsi="Times New Roman" w:cs="Times New Roman"/>
        </w:rPr>
        <w:t xml:space="preserve">“Yes. Our cells are constantly multiplying and as a result there will always be some cells that are mutated and with the potential to become cancerous. Our bodies </w:t>
      </w:r>
      <w:proofErr w:type="gramStart"/>
      <w:r w:rsidRPr="00FB5628">
        <w:rPr>
          <w:rFonts w:ascii="Times New Roman" w:hAnsi="Times New Roman" w:cs="Times New Roman"/>
        </w:rPr>
        <w:t>have the ability to</w:t>
      </w:r>
      <w:proofErr w:type="gramEnd"/>
      <w:r w:rsidRPr="00FB5628">
        <w:rPr>
          <w:rFonts w:ascii="Times New Roman" w:hAnsi="Times New Roman" w:cs="Times New Roman"/>
        </w:rPr>
        <w:t xml:space="preserve"> get rid of these cells most of the time. When our bodies do not recognize the cell as a cancer or can't kill it, then it can become a cancer. </w:t>
      </w:r>
      <w:hyperlink r:id="rId21" w:history="1">
        <w:r w:rsidRPr="00FB5628">
          <w:rPr>
            <w:rFonts w:ascii="Times New Roman" w:hAnsi="Times New Roman" w:cs="Times New Roman"/>
            <w:color w:val="DCA10D"/>
          </w:rPr>
          <w:t>https://www.sharecare.com/health/genetics-genetic-disorders/do-i-carry-cancer-cells</w:t>
        </w:r>
      </w:hyperlink>
      <w:r w:rsidRPr="00FB5628">
        <w:rPr>
          <w:rFonts w:ascii="Times New Roman" w:hAnsi="Times New Roman" w:cs="Times New Roman"/>
        </w:rPr>
        <w:t xml:space="preserve"> </w:t>
      </w:r>
    </w:p>
    <w:p w14:paraId="5BA5CF9C" w14:textId="77777777" w:rsidR="000E0675" w:rsidRPr="00FB5628" w:rsidRDefault="000E0675" w:rsidP="000E0675">
      <w:pPr>
        <w:autoSpaceDE w:val="0"/>
        <w:autoSpaceDN w:val="0"/>
        <w:adjustRightInd w:val="0"/>
        <w:rPr>
          <w:rFonts w:ascii="Times New Roman" w:hAnsi="Times New Roman" w:cs="Times New Roman"/>
        </w:rPr>
      </w:pPr>
    </w:p>
    <w:p w14:paraId="27FF0B3B" w14:textId="3463462B" w:rsidR="000E0675" w:rsidRPr="00FB5628" w:rsidRDefault="000E0675" w:rsidP="00E7386C">
      <w:pPr>
        <w:autoSpaceDE w:val="0"/>
        <w:autoSpaceDN w:val="0"/>
        <w:adjustRightInd w:val="0"/>
        <w:spacing w:line="360" w:lineRule="auto"/>
        <w:rPr>
          <w:rFonts w:ascii="Times New Roman" w:hAnsi="Times New Roman" w:cs="Times New Roman"/>
        </w:rPr>
      </w:pPr>
      <w:r w:rsidRPr="00FB5628">
        <w:rPr>
          <w:rFonts w:ascii="Times New Roman" w:hAnsi="Times New Roman" w:cs="Times New Roman"/>
        </w:rPr>
        <w:t>Another website, a ‘no’ answer to the question: Is it true that we all have cancer cells in our bodies right now? A story of DNA is told by Dartmouth medical school.</w:t>
      </w:r>
    </w:p>
    <w:p w14:paraId="7E5E8EDA" w14:textId="77777777" w:rsidR="000E0675" w:rsidRPr="00FB5628" w:rsidRDefault="000E0675" w:rsidP="000E0675">
      <w:pPr>
        <w:autoSpaceDE w:val="0"/>
        <w:autoSpaceDN w:val="0"/>
        <w:adjustRightInd w:val="0"/>
        <w:rPr>
          <w:rFonts w:ascii="Times New Roman" w:hAnsi="Times New Roman" w:cs="Times New Roman"/>
        </w:rPr>
      </w:pPr>
    </w:p>
    <w:p w14:paraId="0C9B4FCA" w14:textId="3ED1C0BA" w:rsidR="000E0675" w:rsidRPr="00FB5628" w:rsidRDefault="000E0675" w:rsidP="000E0675">
      <w:pPr>
        <w:autoSpaceDE w:val="0"/>
        <w:autoSpaceDN w:val="0"/>
        <w:adjustRightInd w:val="0"/>
        <w:ind w:left="720" w:right="720"/>
        <w:rPr>
          <w:rFonts w:ascii="Times New Roman" w:hAnsi="Times New Roman" w:cs="Times New Roman"/>
        </w:rPr>
      </w:pPr>
      <w:r w:rsidRPr="00FB5628">
        <w:rPr>
          <w:rFonts w:ascii="Times New Roman" w:hAnsi="Times New Roman" w:cs="Times New Roman"/>
        </w:rPr>
        <w:t xml:space="preserve">“No. Everyone has cells that have mutant proteins from DNA damage, but to say that that's cancer would be alarmist," says Jennifer </w:t>
      </w:r>
      <w:proofErr w:type="spellStart"/>
      <w:r w:rsidRPr="00FB5628">
        <w:rPr>
          <w:rFonts w:ascii="Times New Roman" w:hAnsi="Times New Roman" w:cs="Times New Roman"/>
        </w:rPr>
        <w:t>Loros</w:t>
      </w:r>
      <w:proofErr w:type="spellEnd"/>
      <w:r w:rsidRPr="00FB5628">
        <w:rPr>
          <w:rFonts w:ascii="Times New Roman" w:hAnsi="Times New Roman" w:cs="Times New Roman"/>
        </w:rPr>
        <w:t xml:space="preserve">, </w:t>
      </w:r>
      <w:proofErr w:type="spellStart"/>
      <w:proofErr w:type="gramStart"/>
      <w:r w:rsidRPr="00FB5628">
        <w:rPr>
          <w:rFonts w:ascii="Times New Roman" w:hAnsi="Times New Roman" w:cs="Times New Roman"/>
        </w:rPr>
        <w:t>Ph.D</w:t>
      </w:r>
      <w:proofErr w:type="spellEnd"/>
      <w:proofErr w:type="gramEnd"/>
      <w:r w:rsidRPr="00FB5628">
        <w:rPr>
          <w:rFonts w:ascii="Times New Roman" w:hAnsi="Times New Roman" w:cs="Times New Roman"/>
        </w:rPr>
        <w:t xml:space="preserve">, a professor of biochemistry and genetics at Dartmouth medical school. A cell's natural cycle has checkpoints when it determines whether it's in a healthy state and should </w:t>
      </w:r>
      <w:proofErr w:type="gramStart"/>
      <w:r w:rsidRPr="00FB5628">
        <w:rPr>
          <w:rFonts w:ascii="Times New Roman" w:hAnsi="Times New Roman" w:cs="Times New Roman"/>
        </w:rPr>
        <w:t>divide, or</w:t>
      </w:r>
      <w:proofErr w:type="gramEnd"/>
      <w:r w:rsidRPr="00FB5628">
        <w:rPr>
          <w:rFonts w:ascii="Times New Roman" w:hAnsi="Times New Roman" w:cs="Times New Roman"/>
        </w:rPr>
        <w:t xml:space="preserve"> is damaged and should repair or kill itself. "Cancer can occur when the normal checkpoints in the cell cycle are </w:t>
      </w:r>
      <w:proofErr w:type="spellStart"/>
      <w:r w:rsidRPr="00FB5628">
        <w:rPr>
          <w:rFonts w:ascii="Times New Roman" w:hAnsi="Times New Roman" w:cs="Times New Roman"/>
        </w:rPr>
        <w:t>misregulated</w:t>
      </w:r>
      <w:proofErr w:type="spellEnd"/>
      <w:r w:rsidRPr="00FB5628">
        <w:rPr>
          <w:rFonts w:ascii="Times New Roman" w:hAnsi="Times New Roman" w:cs="Times New Roman"/>
        </w:rPr>
        <w:t xml:space="preserve"> somehow and the [unhealthy] cell starts dividing," </w:t>
      </w:r>
      <w:proofErr w:type="spellStart"/>
      <w:r w:rsidRPr="00FB5628">
        <w:rPr>
          <w:rFonts w:ascii="Times New Roman" w:hAnsi="Times New Roman" w:cs="Times New Roman"/>
        </w:rPr>
        <w:t>Loros</w:t>
      </w:r>
      <w:proofErr w:type="spellEnd"/>
      <w:r w:rsidRPr="00FB5628">
        <w:rPr>
          <w:rFonts w:ascii="Times New Roman" w:hAnsi="Times New Roman" w:cs="Times New Roman"/>
        </w:rPr>
        <w:t xml:space="preserve"> says. Usually, a powerful protein called P-53 will trigger tumor suppression if damage is detected at the checkpoint, causing a potential cancer to stop dead in its tracks.</w:t>
      </w:r>
      <w:r w:rsidR="00A915C1" w:rsidRPr="00FB5628">
        <w:rPr>
          <w:rStyle w:val="FootnoteReference"/>
          <w:rFonts w:ascii="Times New Roman" w:hAnsi="Times New Roman" w:cs="Times New Roman"/>
        </w:rPr>
        <w:footnoteReference w:id="4"/>
      </w:r>
      <w:r w:rsidRPr="00FB5628">
        <w:rPr>
          <w:rFonts w:ascii="Times New Roman" w:hAnsi="Times New Roman" w:cs="Times New Roman"/>
        </w:rPr>
        <w:t xml:space="preserve"> </w:t>
      </w:r>
    </w:p>
    <w:p w14:paraId="3D509EF9" w14:textId="77777777" w:rsidR="000E0675" w:rsidRPr="00FB5628" w:rsidRDefault="000E0675" w:rsidP="000E0675">
      <w:pPr>
        <w:autoSpaceDE w:val="0"/>
        <w:autoSpaceDN w:val="0"/>
        <w:adjustRightInd w:val="0"/>
        <w:rPr>
          <w:rFonts w:ascii="Times New Roman" w:hAnsi="Times New Roman" w:cs="Times New Roman"/>
        </w:rPr>
      </w:pPr>
    </w:p>
    <w:p w14:paraId="58EF7ED6" w14:textId="77777777" w:rsidR="000E0675" w:rsidRPr="00FB5628" w:rsidRDefault="000E0675" w:rsidP="00E7386C">
      <w:pPr>
        <w:autoSpaceDE w:val="0"/>
        <w:autoSpaceDN w:val="0"/>
        <w:adjustRightInd w:val="0"/>
        <w:spacing w:line="360" w:lineRule="auto"/>
        <w:ind w:firstLine="720"/>
        <w:rPr>
          <w:rFonts w:ascii="Times New Roman" w:hAnsi="Times New Roman" w:cs="Times New Roman"/>
        </w:rPr>
      </w:pPr>
      <w:r w:rsidRPr="00FB5628">
        <w:rPr>
          <w:rFonts w:ascii="Times New Roman" w:hAnsi="Times New Roman" w:cs="Times New Roman"/>
        </w:rPr>
        <w:t>Some websites have beautiful pictures of cancer cells, mutating, colonizing, migrating, moving.</w:t>
      </w:r>
    </w:p>
    <w:p w14:paraId="2FB2476E" w14:textId="77777777" w:rsidR="00C62756" w:rsidRPr="00FB5628" w:rsidRDefault="000E0675" w:rsidP="00C62756">
      <w:pPr>
        <w:keepNext/>
        <w:autoSpaceDE w:val="0"/>
        <w:autoSpaceDN w:val="0"/>
        <w:adjustRightInd w:val="0"/>
        <w:rPr>
          <w:rFonts w:ascii="Times New Roman" w:hAnsi="Times New Roman" w:cs="Times New Roman"/>
        </w:rPr>
      </w:pPr>
      <w:r w:rsidRPr="00FB5628">
        <w:rPr>
          <w:rFonts w:ascii="Times New Roman" w:hAnsi="Times New Roman" w:cs="Times New Roman"/>
          <w:noProof/>
        </w:rPr>
        <w:lastRenderedPageBreak/>
        <w:drawing>
          <wp:inline distT="0" distB="0" distL="0" distR="0" wp14:anchorId="7444F3D5" wp14:editId="51F46102">
            <wp:extent cx="5891530" cy="3430270"/>
            <wp:effectExtent l="0" t="0" r="1270" b="0"/>
            <wp:docPr id="2" name="Picture 2" descr="A close-up of a sea crea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ea creature&#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1530" cy="3430270"/>
                    </a:xfrm>
                    <a:prstGeom prst="rect">
                      <a:avLst/>
                    </a:prstGeom>
                    <a:noFill/>
                    <a:ln>
                      <a:noFill/>
                    </a:ln>
                  </pic:spPr>
                </pic:pic>
              </a:graphicData>
            </a:graphic>
          </wp:inline>
        </w:drawing>
      </w:r>
    </w:p>
    <w:p w14:paraId="76E1C369" w14:textId="2643EAF6" w:rsidR="000E0675" w:rsidRPr="00FB5628" w:rsidRDefault="00C62756" w:rsidP="00C62756">
      <w:pPr>
        <w:pStyle w:val="Caption"/>
        <w:jc w:val="center"/>
        <w:rPr>
          <w:rFonts w:ascii="Times New Roman" w:hAnsi="Times New Roman" w:cs="Times New Roman"/>
          <w:sz w:val="24"/>
          <w:szCs w:val="24"/>
        </w:rPr>
      </w:pPr>
      <w:r w:rsidRPr="00FB5628">
        <w:rPr>
          <w:rFonts w:ascii="Times New Roman" w:hAnsi="Times New Roman" w:cs="Times New Roman"/>
          <w:sz w:val="24"/>
          <w:szCs w:val="24"/>
        </w:rPr>
        <w:t xml:space="preserve">Figure </w:t>
      </w:r>
      <w:r w:rsidR="004808AE" w:rsidRPr="00FB5628">
        <w:rPr>
          <w:rFonts w:ascii="Times New Roman" w:hAnsi="Times New Roman" w:cs="Times New Roman"/>
          <w:sz w:val="24"/>
          <w:szCs w:val="24"/>
        </w:rPr>
        <w:fldChar w:fldCharType="begin"/>
      </w:r>
      <w:r w:rsidR="004808AE" w:rsidRPr="00FB5628">
        <w:rPr>
          <w:rFonts w:ascii="Times New Roman" w:hAnsi="Times New Roman" w:cs="Times New Roman"/>
          <w:sz w:val="24"/>
          <w:szCs w:val="24"/>
        </w:rPr>
        <w:instrText xml:space="preserve"> STYLEREF 1 \s </w:instrText>
      </w:r>
      <w:r w:rsidR="004808AE" w:rsidRPr="00FB5628">
        <w:rPr>
          <w:rFonts w:ascii="Times New Roman" w:hAnsi="Times New Roman" w:cs="Times New Roman"/>
          <w:sz w:val="24"/>
          <w:szCs w:val="24"/>
        </w:rPr>
        <w:fldChar w:fldCharType="separate"/>
      </w:r>
      <w:r w:rsidR="004808AE" w:rsidRPr="00FB5628">
        <w:rPr>
          <w:rFonts w:ascii="Times New Roman" w:hAnsi="Times New Roman" w:cs="Times New Roman"/>
          <w:b/>
          <w:bCs/>
          <w:noProof/>
          <w:sz w:val="24"/>
          <w:szCs w:val="24"/>
        </w:rPr>
        <w:t>Error! No text of specified style in document.</w:t>
      </w:r>
      <w:r w:rsidR="004808AE" w:rsidRPr="00FB5628">
        <w:rPr>
          <w:rFonts w:ascii="Times New Roman" w:hAnsi="Times New Roman" w:cs="Times New Roman"/>
          <w:sz w:val="24"/>
          <w:szCs w:val="24"/>
        </w:rPr>
        <w:fldChar w:fldCharType="end"/>
      </w:r>
      <w:r w:rsidR="004808AE" w:rsidRPr="00FB5628">
        <w:rPr>
          <w:rFonts w:ascii="Times New Roman" w:hAnsi="Times New Roman" w:cs="Times New Roman"/>
          <w:sz w:val="24"/>
          <w:szCs w:val="24"/>
        </w:rPr>
        <w:t>:</w:t>
      </w:r>
      <w:r w:rsidR="004808AE" w:rsidRPr="00FB5628">
        <w:rPr>
          <w:rFonts w:ascii="Times New Roman" w:hAnsi="Times New Roman" w:cs="Times New Roman"/>
          <w:sz w:val="24"/>
          <w:szCs w:val="24"/>
        </w:rPr>
        <w:fldChar w:fldCharType="begin"/>
      </w:r>
      <w:r w:rsidR="004808AE" w:rsidRPr="00FB5628">
        <w:rPr>
          <w:rFonts w:ascii="Times New Roman" w:hAnsi="Times New Roman" w:cs="Times New Roman"/>
          <w:sz w:val="24"/>
          <w:szCs w:val="24"/>
        </w:rPr>
        <w:instrText xml:space="preserve"> SEQ Figure \* ARABIC \s 1 </w:instrText>
      </w:r>
      <w:r w:rsidR="004808AE" w:rsidRPr="00FB5628">
        <w:rPr>
          <w:rFonts w:ascii="Times New Roman" w:hAnsi="Times New Roman" w:cs="Times New Roman"/>
          <w:sz w:val="24"/>
          <w:szCs w:val="24"/>
        </w:rPr>
        <w:fldChar w:fldCharType="separate"/>
      </w:r>
      <w:r w:rsidR="004808AE" w:rsidRPr="00FB5628">
        <w:rPr>
          <w:rFonts w:ascii="Times New Roman" w:hAnsi="Times New Roman" w:cs="Times New Roman"/>
          <w:noProof/>
          <w:sz w:val="24"/>
          <w:szCs w:val="24"/>
        </w:rPr>
        <w:t>6</w:t>
      </w:r>
      <w:r w:rsidR="004808AE" w:rsidRPr="00FB5628">
        <w:rPr>
          <w:rFonts w:ascii="Times New Roman" w:hAnsi="Times New Roman" w:cs="Times New Roman"/>
          <w:sz w:val="24"/>
          <w:szCs w:val="24"/>
        </w:rPr>
        <w:fldChar w:fldCharType="end"/>
      </w:r>
      <w:r w:rsidRPr="00FB5628">
        <w:rPr>
          <w:rFonts w:ascii="Times New Roman" w:hAnsi="Times New Roman" w:cs="Times New Roman"/>
          <w:sz w:val="24"/>
          <w:szCs w:val="24"/>
        </w:rPr>
        <w:t>: A cancer Cell growing, Mutating, So Beautiful!</w:t>
      </w:r>
    </w:p>
    <w:p w14:paraId="4E129405" w14:textId="77777777" w:rsidR="000E0675" w:rsidRPr="00FB5628" w:rsidRDefault="000E0675" w:rsidP="000E0675">
      <w:pPr>
        <w:autoSpaceDE w:val="0"/>
        <w:autoSpaceDN w:val="0"/>
        <w:adjustRightInd w:val="0"/>
        <w:rPr>
          <w:rFonts w:ascii="Times New Roman" w:hAnsi="Times New Roman" w:cs="Times New Roman"/>
          <w:b/>
          <w:bCs/>
        </w:rPr>
      </w:pPr>
      <w:r w:rsidRPr="00FB5628">
        <w:rPr>
          <w:rFonts w:ascii="Times New Roman" w:hAnsi="Times New Roman" w:cs="Times New Roman"/>
          <w:b/>
          <w:bCs/>
        </w:rPr>
        <w:t xml:space="preserve"> </w:t>
      </w:r>
      <w:hyperlink r:id="rId23" w:history="1">
        <w:r w:rsidRPr="00FB5628">
          <w:rPr>
            <w:rFonts w:ascii="Times New Roman" w:hAnsi="Times New Roman" w:cs="Times New Roman"/>
            <w:b/>
            <w:bCs/>
            <w:color w:val="DCA10D"/>
          </w:rPr>
          <w:t>https://kymeramedical.com/do-we-all-have-cancer-cells/</w:t>
        </w:r>
      </w:hyperlink>
      <w:r w:rsidRPr="00FB5628">
        <w:rPr>
          <w:rFonts w:ascii="Times New Roman" w:hAnsi="Times New Roman" w:cs="Times New Roman"/>
          <w:b/>
          <w:bCs/>
        </w:rPr>
        <w:t xml:space="preserve"> </w:t>
      </w:r>
    </w:p>
    <w:p w14:paraId="39C56DD7" w14:textId="77777777" w:rsidR="000E0675" w:rsidRPr="00FB5628" w:rsidRDefault="000E0675" w:rsidP="000E0675">
      <w:pPr>
        <w:autoSpaceDE w:val="0"/>
        <w:autoSpaceDN w:val="0"/>
        <w:adjustRightInd w:val="0"/>
        <w:rPr>
          <w:rFonts w:ascii="Times New Roman" w:hAnsi="Times New Roman" w:cs="Times New Roman"/>
          <w:b/>
          <w:bCs/>
        </w:rPr>
      </w:pPr>
    </w:p>
    <w:p w14:paraId="6613ABC4" w14:textId="77777777" w:rsidR="000E0675" w:rsidRPr="00FB5628" w:rsidRDefault="000E0675" w:rsidP="00E7386C">
      <w:pPr>
        <w:autoSpaceDE w:val="0"/>
        <w:autoSpaceDN w:val="0"/>
        <w:adjustRightInd w:val="0"/>
        <w:spacing w:line="360" w:lineRule="auto"/>
        <w:rPr>
          <w:rFonts w:ascii="Times New Roman" w:hAnsi="Times New Roman" w:cs="Times New Roman"/>
        </w:rPr>
      </w:pPr>
      <w:r w:rsidRPr="00FB5628">
        <w:rPr>
          <w:rFonts w:ascii="Times New Roman" w:hAnsi="Times New Roman" w:cs="Times New Roman"/>
        </w:rPr>
        <w:t xml:space="preserve">Do We All Have Cancer Cells? ‘Kind of’ or ‘Maybe’ is the answer, </w:t>
      </w:r>
      <w:proofErr w:type="spellStart"/>
      <w:r w:rsidRPr="00FB5628">
        <w:rPr>
          <w:rFonts w:ascii="Times New Roman" w:hAnsi="Times New Roman" w:cs="Times New Roman"/>
        </w:rPr>
        <w:t>its</w:t>
      </w:r>
      <w:proofErr w:type="spellEnd"/>
      <w:r w:rsidRPr="00FB5628">
        <w:rPr>
          <w:rFonts w:ascii="Times New Roman" w:hAnsi="Times New Roman" w:cs="Times New Roman"/>
        </w:rPr>
        <w:t xml:space="preserve"> about DNA, cell growth, and processes like metastasis.</w:t>
      </w:r>
    </w:p>
    <w:p w14:paraId="1BB1762A" w14:textId="77777777" w:rsidR="000E0675" w:rsidRPr="00FB5628" w:rsidRDefault="000E0675" w:rsidP="000E0675">
      <w:pPr>
        <w:autoSpaceDE w:val="0"/>
        <w:autoSpaceDN w:val="0"/>
        <w:adjustRightInd w:val="0"/>
        <w:rPr>
          <w:rFonts w:ascii="Times New Roman" w:hAnsi="Times New Roman" w:cs="Times New Roman"/>
        </w:rPr>
      </w:pPr>
    </w:p>
    <w:p w14:paraId="020EFBAF" w14:textId="77777777" w:rsidR="000E0675" w:rsidRPr="00FB5628" w:rsidRDefault="000E0675" w:rsidP="000E0675">
      <w:pPr>
        <w:autoSpaceDE w:val="0"/>
        <w:autoSpaceDN w:val="0"/>
        <w:adjustRightInd w:val="0"/>
        <w:ind w:left="720" w:right="720"/>
        <w:rPr>
          <w:rFonts w:ascii="Times New Roman" w:hAnsi="Times New Roman" w:cs="Times New Roman"/>
        </w:rPr>
      </w:pPr>
      <w:r w:rsidRPr="00FB5628">
        <w:rPr>
          <w:rFonts w:ascii="Times New Roman" w:hAnsi="Times New Roman" w:cs="Times New Roman"/>
        </w:rPr>
        <w:t>“</w:t>
      </w:r>
      <w:hyperlink r:id="rId24" w:history="1">
        <w:r w:rsidRPr="00FB5628">
          <w:rPr>
            <w:rFonts w:ascii="Times New Roman" w:hAnsi="Times New Roman" w:cs="Times New Roman"/>
            <w:color w:val="DCA10D"/>
          </w:rPr>
          <w:t>Cancer is a disease which occurs within the DNA</w:t>
        </w:r>
      </w:hyperlink>
      <w:r w:rsidRPr="00FB5628">
        <w:rPr>
          <w:rFonts w:ascii="Times New Roman" w:hAnsi="Times New Roman" w:cs="Times New Roman"/>
        </w:rPr>
        <w:t xml:space="preserve"> of cells in the human body. Cells make up every part of our bodies and normally, they grow and divide to a point then stop; eventually, they die. However, something triggers some cells to continue growing.</w:t>
      </w:r>
    </w:p>
    <w:p w14:paraId="13DA148F" w14:textId="77777777" w:rsidR="000E0675" w:rsidRPr="00FB5628" w:rsidRDefault="000E0675" w:rsidP="000E0675">
      <w:pPr>
        <w:autoSpaceDE w:val="0"/>
        <w:autoSpaceDN w:val="0"/>
        <w:adjustRightInd w:val="0"/>
        <w:ind w:left="720" w:right="720"/>
        <w:rPr>
          <w:rFonts w:ascii="Times New Roman" w:hAnsi="Times New Roman" w:cs="Times New Roman"/>
        </w:rPr>
      </w:pPr>
    </w:p>
    <w:p w14:paraId="30537D55" w14:textId="5F87A6A7" w:rsidR="000E0675" w:rsidRPr="00FB5628" w:rsidRDefault="000E0675" w:rsidP="000E0675">
      <w:pPr>
        <w:autoSpaceDE w:val="0"/>
        <w:autoSpaceDN w:val="0"/>
        <w:adjustRightInd w:val="0"/>
        <w:ind w:left="720" w:right="720"/>
        <w:rPr>
          <w:rFonts w:ascii="Times New Roman" w:hAnsi="Times New Roman" w:cs="Times New Roman"/>
        </w:rPr>
      </w:pPr>
      <w:r w:rsidRPr="00FB5628">
        <w:rPr>
          <w:rFonts w:ascii="Times New Roman" w:hAnsi="Times New Roman" w:cs="Times New Roman"/>
        </w:rPr>
        <w:t>When the cells continue to grow, they start to clump together. This is known as a tumor. If the tumor becomes large enough, it can cause damage to organs and other tissues.</w:t>
      </w:r>
    </w:p>
    <w:p w14:paraId="721135FF" w14:textId="77777777" w:rsidR="00E7386C" w:rsidRPr="00FB5628" w:rsidRDefault="00E7386C" w:rsidP="000E0675">
      <w:pPr>
        <w:autoSpaceDE w:val="0"/>
        <w:autoSpaceDN w:val="0"/>
        <w:adjustRightInd w:val="0"/>
        <w:ind w:left="720" w:right="720"/>
        <w:rPr>
          <w:rFonts w:ascii="Times New Roman" w:hAnsi="Times New Roman" w:cs="Times New Roman"/>
        </w:rPr>
      </w:pPr>
    </w:p>
    <w:p w14:paraId="0DFBE605" w14:textId="77777777" w:rsidR="000E0675" w:rsidRPr="00FB5628" w:rsidRDefault="000E0675" w:rsidP="000E0675">
      <w:pPr>
        <w:autoSpaceDE w:val="0"/>
        <w:autoSpaceDN w:val="0"/>
        <w:adjustRightInd w:val="0"/>
        <w:ind w:left="720" w:right="720"/>
        <w:rPr>
          <w:rFonts w:ascii="Times New Roman" w:hAnsi="Times New Roman" w:cs="Times New Roman"/>
        </w:rPr>
      </w:pPr>
      <w:r w:rsidRPr="00FB5628">
        <w:rPr>
          <w:rFonts w:ascii="Times New Roman" w:hAnsi="Times New Roman" w:cs="Times New Roman"/>
        </w:rPr>
        <w:t xml:space="preserve">The resulting growth or tumor is referred to as benign or malignant. Although benign is not as serious as a malignant growth, </w:t>
      </w:r>
      <w:hyperlink r:id="rId25" w:history="1">
        <w:r w:rsidRPr="00FB5628">
          <w:rPr>
            <w:rFonts w:ascii="Times New Roman" w:hAnsi="Times New Roman" w:cs="Times New Roman"/>
            <w:color w:val="DCA10D"/>
          </w:rPr>
          <w:t>no tumor is good</w:t>
        </w:r>
      </w:hyperlink>
      <w:r w:rsidRPr="00FB5628">
        <w:rPr>
          <w:rFonts w:ascii="Times New Roman" w:hAnsi="Times New Roman" w:cs="Times New Roman"/>
        </w:rPr>
        <w:t xml:space="preserve"> and most cause some pain and discomfort. Too, left untreated, many benign tumors will eventually become malignant. When some of the cells break off, they can travel to other parts of the body causing further harm. This process is known as </w:t>
      </w:r>
      <w:hyperlink r:id="rId26" w:history="1">
        <w:r w:rsidRPr="00FB5628">
          <w:rPr>
            <w:rFonts w:ascii="Times New Roman" w:hAnsi="Times New Roman" w:cs="Times New Roman"/>
            <w:color w:val="DCA10D"/>
          </w:rPr>
          <w:t>Metastasis</w:t>
        </w:r>
      </w:hyperlink>
      <w:r w:rsidRPr="00FB5628">
        <w:rPr>
          <w:rFonts w:ascii="Times New Roman" w:hAnsi="Times New Roman" w:cs="Times New Roman"/>
        </w:rPr>
        <w:t>.</w:t>
      </w:r>
    </w:p>
    <w:p w14:paraId="13B413E1" w14:textId="77777777" w:rsidR="000E0675" w:rsidRPr="00FB5628" w:rsidRDefault="000E0675" w:rsidP="000E0675">
      <w:pPr>
        <w:autoSpaceDE w:val="0"/>
        <w:autoSpaceDN w:val="0"/>
        <w:adjustRightInd w:val="0"/>
        <w:ind w:left="720" w:right="720"/>
        <w:rPr>
          <w:rFonts w:ascii="Times New Roman" w:hAnsi="Times New Roman" w:cs="Times New Roman"/>
        </w:rPr>
      </w:pPr>
    </w:p>
    <w:p w14:paraId="7E6B4BD7" w14:textId="77777777" w:rsidR="000E0675" w:rsidRPr="00FB5628" w:rsidRDefault="000E0675" w:rsidP="000E0675">
      <w:pPr>
        <w:autoSpaceDE w:val="0"/>
        <w:autoSpaceDN w:val="0"/>
        <w:adjustRightInd w:val="0"/>
        <w:ind w:left="720" w:right="720"/>
        <w:rPr>
          <w:rFonts w:ascii="Times New Roman" w:hAnsi="Times New Roman" w:cs="Times New Roman"/>
        </w:rPr>
      </w:pPr>
      <w:r w:rsidRPr="00FB5628">
        <w:rPr>
          <w:rFonts w:ascii="Times New Roman" w:hAnsi="Times New Roman" w:cs="Times New Roman"/>
        </w:rPr>
        <w:t xml:space="preserve">So, in answer to the question of whether we all have cancer cells…kind of. We do, in the sense that we all have </w:t>
      </w:r>
      <w:proofErr w:type="gramStart"/>
      <w:r w:rsidRPr="00FB5628">
        <w:rPr>
          <w:rFonts w:ascii="Times New Roman" w:hAnsi="Times New Roman" w:cs="Times New Roman"/>
        </w:rPr>
        <w:t>cells</w:t>
      </w:r>
      <w:proofErr w:type="gramEnd"/>
      <w:r w:rsidRPr="00FB5628">
        <w:rPr>
          <w:rFonts w:ascii="Times New Roman" w:hAnsi="Times New Roman" w:cs="Times New Roman"/>
        </w:rPr>
        <w:t xml:space="preserve"> and any cell can become cancerous, but </w:t>
      </w:r>
      <w:r w:rsidRPr="00FB5628">
        <w:rPr>
          <w:rFonts w:ascii="Times New Roman" w:hAnsi="Times New Roman" w:cs="Times New Roman"/>
        </w:rPr>
        <w:lastRenderedPageBreak/>
        <w:t>cancer does not reside within us simply waiting to grow. In that sense, we do not “normally have” cancer cells.</w:t>
      </w:r>
    </w:p>
    <w:p w14:paraId="754984A4" w14:textId="77777777" w:rsidR="000E0675" w:rsidRPr="00FB5628" w:rsidRDefault="000E0675" w:rsidP="000E0675">
      <w:pPr>
        <w:autoSpaceDE w:val="0"/>
        <w:autoSpaceDN w:val="0"/>
        <w:adjustRightInd w:val="0"/>
        <w:ind w:left="720" w:right="720"/>
        <w:rPr>
          <w:rFonts w:ascii="Times New Roman" w:hAnsi="Times New Roman" w:cs="Times New Roman"/>
        </w:rPr>
      </w:pPr>
    </w:p>
    <w:p w14:paraId="20728C6E" w14:textId="2C7CED8A" w:rsidR="000E0675" w:rsidRPr="00FB5628" w:rsidRDefault="000E0675" w:rsidP="000E0675">
      <w:pPr>
        <w:autoSpaceDE w:val="0"/>
        <w:autoSpaceDN w:val="0"/>
        <w:adjustRightInd w:val="0"/>
        <w:ind w:left="720" w:right="720"/>
        <w:rPr>
          <w:rFonts w:ascii="Times New Roman" w:hAnsi="Times New Roman" w:cs="Times New Roman"/>
        </w:rPr>
      </w:pPr>
      <w:r w:rsidRPr="00FB5628">
        <w:rPr>
          <w:rFonts w:ascii="Times New Roman" w:hAnsi="Times New Roman" w:cs="Times New Roman"/>
        </w:rPr>
        <w:t>When cells divide out of control two things happen: first, damaged or old cells do not die, and second, cells begin to cover the body tissues, then solid tumors appear in different organs of the body. In brief, when a cell does not fulfil its life cycle and is reproducing abnormally, it is considered a cancer cell.”</w:t>
      </w:r>
    </w:p>
    <w:p w14:paraId="65820D62" w14:textId="77777777" w:rsidR="000E0675" w:rsidRPr="00FB5628" w:rsidRDefault="000E0675" w:rsidP="000E0675">
      <w:pPr>
        <w:autoSpaceDE w:val="0"/>
        <w:autoSpaceDN w:val="0"/>
        <w:adjustRightInd w:val="0"/>
        <w:rPr>
          <w:rFonts w:ascii="Times New Roman" w:hAnsi="Times New Roman" w:cs="Times New Roman"/>
        </w:rPr>
      </w:pPr>
    </w:p>
    <w:p w14:paraId="494855FF" w14:textId="77777777" w:rsidR="000E0675" w:rsidRPr="00FB5628" w:rsidRDefault="000E0675" w:rsidP="00E7386C">
      <w:pPr>
        <w:autoSpaceDE w:val="0"/>
        <w:autoSpaceDN w:val="0"/>
        <w:adjustRightInd w:val="0"/>
        <w:spacing w:line="360" w:lineRule="auto"/>
        <w:rPr>
          <w:rFonts w:ascii="Times New Roman" w:hAnsi="Times New Roman" w:cs="Times New Roman"/>
        </w:rPr>
      </w:pPr>
      <w:r w:rsidRPr="00FB5628">
        <w:rPr>
          <w:rFonts w:ascii="Times New Roman" w:hAnsi="Times New Roman" w:cs="Times New Roman"/>
        </w:rPr>
        <w:t>Another beautiful image of malignant cells traveling in the blood or lymphatic system</w:t>
      </w:r>
    </w:p>
    <w:p w14:paraId="5C6158E4" w14:textId="77777777" w:rsidR="00C62756" w:rsidRPr="00FB5628" w:rsidRDefault="000E0675" w:rsidP="00C62756">
      <w:pPr>
        <w:keepNext/>
        <w:autoSpaceDE w:val="0"/>
        <w:autoSpaceDN w:val="0"/>
        <w:adjustRightInd w:val="0"/>
        <w:rPr>
          <w:rFonts w:ascii="Times New Roman" w:hAnsi="Times New Roman" w:cs="Times New Roman"/>
        </w:rPr>
      </w:pPr>
      <w:r w:rsidRPr="00FB5628">
        <w:rPr>
          <w:rFonts w:ascii="Times New Roman" w:hAnsi="Times New Roman" w:cs="Times New Roman"/>
          <w:noProof/>
        </w:rPr>
        <w:drawing>
          <wp:inline distT="0" distB="0" distL="0" distR="0" wp14:anchorId="144B3728" wp14:editId="0B9947E5">
            <wp:extent cx="5943600" cy="3336925"/>
            <wp:effectExtent l="0" t="0" r="0" b="3175"/>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7717F8F7" w14:textId="0DBC0F48" w:rsidR="000E0675" w:rsidRPr="00FB5628" w:rsidRDefault="00C62756" w:rsidP="00C62756">
      <w:pPr>
        <w:pStyle w:val="Caption"/>
        <w:rPr>
          <w:rFonts w:ascii="Times New Roman" w:hAnsi="Times New Roman" w:cs="Times New Roman"/>
          <w:sz w:val="24"/>
          <w:szCs w:val="24"/>
        </w:rPr>
      </w:pPr>
      <w:r w:rsidRPr="00FB5628">
        <w:rPr>
          <w:rFonts w:ascii="Times New Roman" w:hAnsi="Times New Roman" w:cs="Times New Roman"/>
          <w:sz w:val="24"/>
          <w:szCs w:val="24"/>
        </w:rPr>
        <w:t>Figure</w:t>
      </w:r>
      <w:r w:rsidR="00E7386C" w:rsidRPr="00FB5628">
        <w:rPr>
          <w:rFonts w:ascii="Times New Roman" w:hAnsi="Times New Roman" w:cs="Times New Roman"/>
          <w:sz w:val="24"/>
          <w:szCs w:val="24"/>
        </w:rPr>
        <w:t xml:space="preserve"> 5: </w:t>
      </w:r>
      <w:r w:rsidRPr="00FB5628">
        <w:rPr>
          <w:rFonts w:ascii="Times New Roman" w:hAnsi="Times New Roman" w:cs="Times New Roman"/>
          <w:sz w:val="24"/>
          <w:szCs w:val="24"/>
        </w:rPr>
        <w:t>It's Just DNA Cancer Cell invading Other Organs, Traveling through blood and Lymphatic system Beautiful!</w:t>
      </w:r>
    </w:p>
    <w:p w14:paraId="6C0C070A" w14:textId="77777777" w:rsidR="000E0675" w:rsidRPr="00FB5628" w:rsidRDefault="000E0675" w:rsidP="000E0675">
      <w:pPr>
        <w:autoSpaceDE w:val="0"/>
        <w:autoSpaceDN w:val="0"/>
        <w:adjustRightInd w:val="0"/>
        <w:rPr>
          <w:rFonts w:ascii="Times New Roman" w:hAnsi="Times New Roman" w:cs="Times New Roman"/>
        </w:rPr>
      </w:pPr>
    </w:p>
    <w:p w14:paraId="6DB71A0F" w14:textId="4FB19E20" w:rsidR="000E0675" w:rsidRPr="00FB5628" w:rsidRDefault="000E0675" w:rsidP="000E0675">
      <w:pPr>
        <w:autoSpaceDE w:val="0"/>
        <w:autoSpaceDN w:val="0"/>
        <w:adjustRightInd w:val="0"/>
        <w:ind w:left="720" w:right="720"/>
        <w:rPr>
          <w:rFonts w:ascii="Times New Roman" w:hAnsi="Times New Roman" w:cs="Times New Roman"/>
        </w:rPr>
      </w:pPr>
      <w:r w:rsidRPr="00FB5628">
        <w:rPr>
          <w:rFonts w:ascii="Times New Roman" w:hAnsi="Times New Roman" w:cs="Times New Roman"/>
        </w:rPr>
        <w:t>“When these malignant cells cover an organ, that is when the person has cancer. Additionally, when we do not act in a fast manner, cancer cells can begin to invade other organs by traveling through the blood or lymphatic system.”</w:t>
      </w:r>
    </w:p>
    <w:p w14:paraId="29B1A8F1" w14:textId="77777777" w:rsidR="00975CD2" w:rsidRPr="00FB5628" w:rsidRDefault="00975CD2">
      <w:pPr>
        <w:rPr>
          <w:rFonts w:ascii="Times New Roman" w:hAnsi="Times New Roman" w:cs="Times New Roman"/>
          <w:b/>
          <w:bCs/>
        </w:rPr>
      </w:pPr>
    </w:p>
    <w:p w14:paraId="2B16A532" w14:textId="7DACF5A7" w:rsidR="00975CD2" w:rsidRPr="00FB5628" w:rsidRDefault="00420600">
      <w:pPr>
        <w:rPr>
          <w:rFonts w:ascii="Times New Roman" w:hAnsi="Times New Roman" w:cs="Times New Roman"/>
          <w:b/>
          <w:bCs/>
        </w:rPr>
      </w:pPr>
      <w:r w:rsidRPr="00FB5628">
        <w:rPr>
          <w:rFonts w:ascii="Times New Roman" w:hAnsi="Times New Roman" w:cs="Times New Roman"/>
          <w:b/>
          <w:bCs/>
        </w:rPr>
        <w:t>The MD Anderson Together Listening and Together Telling</w:t>
      </w:r>
    </w:p>
    <w:p w14:paraId="6F590253" w14:textId="77777777" w:rsidR="00975CD2" w:rsidRPr="00FB5628" w:rsidRDefault="00975CD2">
      <w:pPr>
        <w:rPr>
          <w:rFonts w:ascii="Times New Roman" w:hAnsi="Times New Roman" w:cs="Times New Roman"/>
          <w:b/>
          <w:bCs/>
        </w:rPr>
      </w:pPr>
    </w:p>
    <w:p w14:paraId="7D02108F" w14:textId="1C21222D" w:rsidR="00975CD2" w:rsidRPr="00FB5628" w:rsidRDefault="00975CD2" w:rsidP="00975CD2">
      <w:pPr>
        <w:spacing w:line="360" w:lineRule="auto"/>
        <w:ind w:firstLine="720"/>
        <w:rPr>
          <w:rFonts w:ascii="Times New Roman" w:hAnsi="Times New Roman" w:cs="Times New Roman"/>
        </w:rPr>
      </w:pPr>
      <w:r w:rsidRPr="00FB5628">
        <w:rPr>
          <w:rFonts w:ascii="Times New Roman" w:hAnsi="Times New Roman" w:cs="Times New Roman"/>
        </w:rPr>
        <w:t>My writing about all this is interrupted (10:20AM Feb 8, 2022) by an MD Anderson call from a facilitator of intake and treatment. He verifies DOB, address on driver’s license, and phone number of land line and cell phone, email, urologist mentioned research proton therapy, most doctors don’t mention it. Grace Ann and I are on the call together</w:t>
      </w:r>
      <w:r w:rsidR="00402F3E" w:rsidRPr="00FB5628">
        <w:rPr>
          <w:rFonts w:ascii="Times New Roman" w:hAnsi="Times New Roman" w:cs="Times New Roman"/>
        </w:rPr>
        <w:t xml:space="preserve">. We retell the results to date </w:t>
      </w:r>
      <w:r w:rsidRPr="00FB5628">
        <w:rPr>
          <w:rFonts w:ascii="Times New Roman" w:hAnsi="Times New Roman" w:cs="Times New Roman"/>
        </w:rPr>
        <w:t>from the Gamma and CT scans and the biopsy report</w:t>
      </w:r>
      <w:r w:rsidR="00402F3E" w:rsidRPr="00FB5628">
        <w:rPr>
          <w:rFonts w:ascii="Times New Roman" w:hAnsi="Times New Roman" w:cs="Times New Roman"/>
        </w:rPr>
        <w:t>, the</w:t>
      </w:r>
      <w:r w:rsidRPr="00FB5628">
        <w:rPr>
          <w:rFonts w:ascii="Times New Roman" w:hAnsi="Times New Roman" w:cs="Times New Roman"/>
        </w:rPr>
        <w:t xml:space="preserve"> 4+5=9 in Gleason</w:t>
      </w:r>
      <w:r w:rsidR="00402F3E" w:rsidRPr="00FB5628">
        <w:rPr>
          <w:rFonts w:ascii="Times New Roman" w:hAnsi="Times New Roman" w:cs="Times New Roman"/>
        </w:rPr>
        <w:t xml:space="preserve"> Score.</w:t>
      </w:r>
      <w:r w:rsidRPr="00FB5628">
        <w:rPr>
          <w:rFonts w:ascii="Times New Roman" w:hAnsi="Times New Roman" w:cs="Times New Roman"/>
        </w:rPr>
        <w:t xml:space="preserve"> </w:t>
      </w:r>
      <w:r w:rsidR="00402F3E" w:rsidRPr="00FB5628">
        <w:rPr>
          <w:rFonts w:ascii="Times New Roman" w:hAnsi="Times New Roman" w:cs="Times New Roman"/>
        </w:rPr>
        <w:t>He informs us, that w</w:t>
      </w:r>
      <w:r w:rsidRPr="00FB5628">
        <w:rPr>
          <w:rFonts w:ascii="Times New Roman" w:hAnsi="Times New Roman" w:cs="Times New Roman"/>
        </w:rPr>
        <w:t xml:space="preserve">hen cancer moved outside prostate and is also on top of Kidney (distal from </w:t>
      </w:r>
      <w:r w:rsidRPr="00FB5628">
        <w:rPr>
          <w:rFonts w:ascii="Times New Roman" w:hAnsi="Times New Roman" w:cs="Times New Roman"/>
        </w:rPr>
        <w:lastRenderedPageBreak/>
        <w:t xml:space="preserve">prostate in location, metastatic prostate cancer with a secondary location, are my areas), is at an advanced stage of cancer, necessary is medical ontological assessment, radiation not first mention, clinical trial or immune therapy, surgery or with chemo. </w:t>
      </w:r>
      <w:r w:rsidR="00402F3E" w:rsidRPr="00FB5628">
        <w:rPr>
          <w:rFonts w:ascii="Times New Roman" w:hAnsi="Times New Roman" w:cs="Times New Roman"/>
        </w:rPr>
        <w:t>He was most efficient. and</w:t>
      </w:r>
      <w:r w:rsidRPr="00FB5628">
        <w:rPr>
          <w:rFonts w:ascii="Times New Roman" w:hAnsi="Times New Roman" w:cs="Times New Roman"/>
        </w:rPr>
        <w:t xml:space="preserve"> verified while we were on the phone that we are covered by Medicare and by Blue Cross to work with MD Anderson. </w:t>
      </w:r>
    </w:p>
    <w:p w14:paraId="53423F93" w14:textId="371678D9" w:rsidR="00975CD2" w:rsidRPr="00FB5628" w:rsidRDefault="00402F3E" w:rsidP="00402F3E">
      <w:pPr>
        <w:spacing w:line="360" w:lineRule="auto"/>
        <w:ind w:firstLine="720"/>
        <w:rPr>
          <w:rFonts w:ascii="Times New Roman" w:hAnsi="Times New Roman" w:cs="Times New Roman"/>
        </w:rPr>
      </w:pPr>
      <w:r w:rsidRPr="00FB5628">
        <w:rPr>
          <w:rFonts w:ascii="Times New Roman" w:hAnsi="Times New Roman" w:cs="Times New Roman"/>
        </w:rPr>
        <w:t>The realization that c</w:t>
      </w:r>
      <w:r w:rsidR="00975CD2" w:rsidRPr="00FB5628">
        <w:rPr>
          <w:rFonts w:ascii="Times New Roman" w:hAnsi="Times New Roman" w:cs="Times New Roman"/>
        </w:rPr>
        <w:t>ancer has spread and metastasized</w:t>
      </w:r>
      <w:r w:rsidRPr="00FB5628">
        <w:rPr>
          <w:rFonts w:ascii="Times New Roman" w:hAnsi="Times New Roman" w:cs="Times New Roman"/>
        </w:rPr>
        <w:t xml:space="preserve"> sinks in. </w:t>
      </w:r>
      <w:r w:rsidR="00975CD2" w:rsidRPr="00FB5628">
        <w:rPr>
          <w:rFonts w:ascii="Times New Roman" w:hAnsi="Times New Roman" w:cs="Times New Roman"/>
        </w:rPr>
        <w:t xml:space="preserve"> </w:t>
      </w:r>
      <w:r w:rsidRPr="00FB5628">
        <w:rPr>
          <w:rFonts w:ascii="Times New Roman" w:hAnsi="Times New Roman" w:cs="Times New Roman"/>
        </w:rPr>
        <w:t>I</w:t>
      </w:r>
      <w:r w:rsidR="00975CD2" w:rsidRPr="00FB5628">
        <w:rPr>
          <w:rFonts w:ascii="Times New Roman" w:hAnsi="Times New Roman" w:cs="Times New Roman"/>
        </w:rPr>
        <w:t xml:space="preserve">t’s more </w:t>
      </w:r>
      <w:r w:rsidRPr="00FB5628">
        <w:rPr>
          <w:rFonts w:ascii="Times New Roman" w:hAnsi="Times New Roman" w:cs="Times New Roman"/>
        </w:rPr>
        <w:t>than what a traditional radiation or the newer</w:t>
      </w:r>
      <w:r w:rsidR="00975CD2" w:rsidRPr="00FB5628">
        <w:rPr>
          <w:rFonts w:ascii="Times New Roman" w:hAnsi="Times New Roman" w:cs="Times New Roman"/>
        </w:rPr>
        <w:t xml:space="preserve"> proton therapy</w:t>
      </w:r>
      <w:r w:rsidRPr="00FB5628">
        <w:rPr>
          <w:rFonts w:ascii="Times New Roman" w:hAnsi="Times New Roman" w:cs="Times New Roman"/>
        </w:rPr>
        <w:t xml:space="preserve"> can handle.</w:t>
      </w:r>
      <w:r w:rsidR="00975CD2" w:rsidRPr="00FB5628">
        <w:rPr>
          <w:rFonts w:ascii="Times New Roman" w:hAnsi="Times New Roman" w:cs="Times New Roman"/>
        </w:rPr>
        <w:t xml:space="preserve"> </w:t>
      </w:r>
      <w:r w:rsidRPr="00FB5628">
        <w:rPr>
          <w:rFonts w:ascii="Times New Roman" w:hAnsi="Times New Roman" w:cs="Times New Roman"/>
        </w:rPr>
        <w:t>If we are</w:t>
      </w:r>
      <w:r w:rsidR="00975CD2" w:rsidRPr="00FB5628">
        <w:rPr>
          <w:rFonts w:ascii="Times New Roman" w:hAnsi="Times New Roman" w:cs="Times New Roman"/>
        </w:rPr>
        <w:t xml:space="preserve"> coming to MD Anderson in GU clinic</w:t>
      </w:r>
      <w:r w:rsidRPr="00FB5628">
        <w:rPr>
          <w:rFonts w:ascii="Times New Roman" w:hAnsi="Times New Roman" w:cs="Times New Roman"/>
        </w:rPr>
        <w:t>, such treatments might be</w:t>
      </w:r>
      <w:r w:rsidR="00975CD2" w:rsidRPr="00FB5628">
        <w:rPr>
          <w:rFonts w:ascii="Times New Roman" w:hAnsi="Times New Roman" w:cs="Times New Roman"/>
        </w:rPr>
        <w:t xml:space="preserve"> </w:t>
      </w:r>
      <w:r w:rsidRPr="00FB5628">
        <w:rPr>
          <w:rFonts w:ascii="Times New Roman" w:hAnsi="Times New Roman" w:cs="Times New Roman"/>
        </w:rPr>
        <w:t>one</w:t>
      </w:r>
      <w:r w:rsidR="00975CD2" w:rsidRPr="00FB5628">
        <w:rPr>
          <w:rFonts w:ascii="Times New Roman" w:hAnsi="Times New Roman" w:cs="Times New Roman"/>
        </w:rPr>
        <w:t xml:space="preserve"> part of the process</w:t>
      </w:r>
      <w:r w:rsidRPr="00FB5628">
        <w:rPr>
          <w:rFonts w:ascii="Times New Roman" w:hAnsi="Times New Roman" w:cs="Times New Roman"/>
        </w:rPr>
        <w:t>. We would</w:t>
      </w:r>
      <w:r w:rsidR="00975CD2" w:rsidRPr="00FB5628">
        <w:rPr>
          <w:rFonts w:ascii="Times New Roman" w:hAnsi="Times New Roman" w:cs="Times New Roman"/>
        </w:rPr>
        <w:t xml:space="preserve"> meet with medical and clinical progression, surgical oncology, clinical oncology, and radiation oncology review records together to recommend treatment opinions (together telling &amp; together listening), instead of wasting time in one clinic and waiting for another clinic. </w:t>
      </w:r>
      <w:r w:rsidRPr="00FB5628">
        <w:rPr>
          <w:rFonts w:ascii="Times New Roman" w:hAnsi="Times New Roman" w:cs="Times New Roman"/>
        </w:rPr>
        <w:t xml:space="preserve"> In other words, a team approach. </w:t>
      </w:r>
      <w:r w:rsidR="00975CD2" w:rsidRPr="00FB5628">
        <w:rPr>
          <w:rFonts w:ascii="Times New Roman" w:hAnsi="Times New Roman" w:cs="Times New Roman"/>
        </w:rPr>
        <w:t xml:space="preserve">They assess the presentation of my cancer. What would MD Anderson do, based on the three sections of oncology, can sign off validate or rule out what I have been told. Different modalities of therapy can be recommended to put cancer in remission. E.G., clinical trial to treat the cancer, for us to review. Any delays, </w:t>
      </w:r>
      <w:r w:rsidRPr="00FB5628">
        <w:rPr>
          <w:rFonts w:ascii="Times New Roman" w:hAnsi="Times New Roman" w:cs="Times New Roman"/>
        </w:rPr>
        <w:t xml:space="preserve">the facilitator tells us, and he will intervene </w:t>
      </w:r>
      <w:r w:rsidR="00975CD2" w:rsidRPr="00FB5628">
        <w:rPr>
          <w:rFonts w:ascii="Times New Roman" w:hAnsi="Times New Roman" w:cs="Times New Roman"/>
        </w:rPr>
        <w:t>to hurry things along and deal with roadblock. Lupron hormone therapy shot is schedule, and MD Anderson will tell us if it should happen on Feb 17. Representative from</w:t>
      </w:r>
      <w:r w:rsidRPr="00FB5628">
        <w:rPr>
          <w:rFonts w:ascii="Times New Roman" w:hAnsi="Times New Roman" w:cs="Times New Roman"/>
        </w:rPr>
        <w:t xml:space="preserve"> ‘Genitourinary Cancer Center” (GU) </w:t>
      </w:r>
      <w:r w:rsidR="00975CD2" w:rsidRPr="00FB5628">
        <w:rPr>
          <w:rFonts w:ascii="Times New Roman" w:hAnsi="Times New Roman" w:cs="Times New Roman"/>
        </w:rPr>
        <w:t>clinic will call next</w:t>
      </w:r>
      <w:r w:rsidRPr="00FB5628">
        <w:rPr>
          <w:rFonts w:ascii="Times New Roman" w:hAnsi="Times New Roman" w:cs="Times New Roman"/>
        </w:rPr>
        <w:t>, in a couple of days</w:t>
      </w:r>
      <w:r w:rsidR="00975CD2" w:rsidRPr="00FB5628">
        <w:rPr>
          <w:rFonts w:ascii="Times New Roman" w:hAnsi="Times New Roman" w:cs="Times New Roman"/>
        </w:rPr>
        <w:t xml:space="preserve">. </w:t>
      </w:r>
      <w:r w:rsidRPr="00FB5628">
        <w:rPr>
          <w:rFonts w:ascii="Times New Roman" w:hAnsi="Times New Roman" w:cs="Times New Roman"/>
        </w:rPr>
        <w:t xml:space="preserve"> Which by the way is today!</w:t>
      </w:r>
    </w:p>
    <w:p w14:paraId="7426E73C" w14:textId="519613EB" w:rsidR="004808AE" w:rsidRPr="00FB5628" w:rsidRDefault="004808AE" w:rsidP="00402F3E">
      <w:pPr>
        <w:spacing w:line="360" w:lineRule="auto"/>
        <w:ind w:firstLine="720"/>
        <w:rPr>
          <w:rFonts w:ascii="Times New Roman" w:hAnsi="Times New Roman" w:cs="Times New Roman"/>
        </w:rPr>
      </w:pPr>
      <w:r w:rsidRPr="00FB5628">
        <w:rPr>
          <w:rFonts w:ascii="Times New Roman" w:hAnsi="Times New Roman" w:cs="Times New Roman"/>
          <w:b/>
          <w:bCs/>
        </w:rPr>
        <w:t xml:space="preserve">What is Peirce Pragmaticism Semiotics? </w:t>
      </w:r>
    </w:p>
    <w:p w14:paraId="32DA3ECF" w14:textId="0F20F2B3" w:rsidR="00F23911" w:rsidRPr="00FB5628" w:rsidRDefault="004808AE" w:rsidP="00F23911">
      <w:pPr>
        <w:spacing w:line="360" w:lineRule="auto"/>
        <w:rPr>
          <w:rFonts w:ascii="Times New Roman" w:hAnsi="Times New Roman" w:cs="Times New Roman"/>
        </w:rPr>
      </w:pPr>
      <w:r w:rsidRPr="00FB5628">
        <w:rPr>
          <w:rFonts w:ascii="Times New Roman" w:hAnsi="Times New Roman" w:cs="Times New Roman"/>
        </w:rPr>
        <w:t>If we are going to get serious about medical and business semiotics, we need to dive a bit deeper into Peirce.  Keeping it simple, Peirce is a semiotics of ‘spiritual embodiment’ in which signs get interpreted in tri</w:t>
      </w:r>
      <w:r w:rsidR="00F23911" w:rsidRPr="00FB5628">
        <w:rPr>
          <w:rFonts w:ascii="Times New Roman" w:hAnsi="Times New Roman" w:cs="Times New Roman"/>
        </w:rPr>
        <w:t>adi</w:t>
      </w:r>
      <w:r w:rsidRPr="00FB5628">
        <w:rPr>
          <w:rFonts w:ascii="Times New Roman" w:hAnsi="Times New Roman" w:cs="Times New Roman"/>
        </w:rPr>
        <w:t>c of Firstness (Symbol), Secondness (Indices), and Thirdness (</w:t>
      </w:r>
      <w:r w:rsidR="00F23911" w:rsidRPr="00FB5628">
        <w:rPr>
          <w:rFonts w:ascii="Times New Roman" w:hAnsi="Times New Roman" w:cs="Times New Roman"/>
        </w:rPr>
        <w:t>Iconic, where we situate our discussion of Quantum Storytelling, and ‘creative love’).  Thirdness is continuity (not usual emplotment of beginning-middle-end), with future playing a role in evolution of Agapistic (Love’s creativity). Peirce places Agapistic (creative love) in the continuity of time.  In short, Peirce’s pragmaticism (his unique version of pragmatism), frames his answers to what is time?</w:t>
      </w:r>
    </w:p>
    <w:p w14:paraId="5F915B23" w14:textId="0A34AEE6" w:rsidR="006D6080" w:rsidRPr="00FB5628" w:rsidRDefault="00F23911" w:rsidP="006D6080">
      <w:pPr>
        <w:spacing w:line="360" w:lineRule="auto"/>
        <w:rPr>
          <w:rFonts w:ascii="Times New Roman" w:hAnsi="Times New Roman" w:cs="Times New Roman"/>
        </w:rPr>
      </w:pPr>
      <w:r w:rsidRPr="00FB5628">
        <w:rPr>
          <w:rFonts w:ascii="Times New Roman" w:hAnsi="Times New Roman" w:cs="Times New Roman"/>
        </w:rPr>
        <w:tab/>
        <w:t xml:space="preserve">I was mentored by Louis Ralph Pondy to understand episodic conflict cycles of time. I </w:t>
      </w:r>
      <w:r w:rsidR="006D6080" w:rsidRPr="00FB5628">
        <w:rPr>
          <w:rFonts w:ascii="Times New Roman" w:hAnsi="Times New Roman" w:cs="Times New Roman"/>
        </w:rPr>
        <w:t xml:space="preserve">want to contrast Peirce and Pondy, while recognizing both were mathematicians of extraordinary brilliance, both studies language games and symbolism, both thought of big picture, and both could fashion an equation to explain anything. Peirce defines pragmaticism as “simply the </w:t>
      </w:r>
      <w:r w:rsidR="006D6080" w:rsidRPr="00FB5628">
        <w:rPr>
          <w:rFonts w:ascii="Times New Roman" w:hAnsi="Times New Roman" w:cs="Times New Roman"/>
        </w:rPr>
        <w:lastRenderedPageBreak/>
        <w:t xml:space="preserve">doctrine that the inductive method is the only essential to the ascertainment of the intellectual purport of any symbol” (8.209, p. 169). </w:t>
      </w:r>
      <w:commentRangeStart w:id="0"/>
      <w:r w:rsidR="006D6080" w:rsidRPr="00FB5628">
        <w:rPr>
          <w:rFonts w:ascii="Times New Roman" w:hAnsi="Times New Roman" w:cs="Times New Roman"/>
        </w:rPr>
        <w:t xml:space="preserve">And Peirce (8.191, p. 148-9) says “The word </w:t>
      </w:r>
      <w:r w:rsidR="006D6080" w:rsidRPr="00FB5628">
        <w:rPr>
          <w:rFonts w:ascii="Times New Roman" w:hAnsi="Times New Roman" w:cs="Times New Roman"/>
          <w:i/>
          <w:iCs/>
        </w:rPr>
        <w:t xml:space="preserve">pragmaticism </w:t>
      </w:r>
      <w:r w:rsidR="006D6080" w:rsidRPr="00FB5628">
        <w:rPr>
          <w:rFonts w:ascii="Times New Roman" w:hAnsi="Times New Roman" w:cs="Times New Roman"/>
        </w:rPr>
        <w:t xml:space="preserve">was invented to express a certain maxim of logic” in philosophy” and a one with ‘practical consequences in “the study of signs.” </w:t>
      </w:r>
      <w:r w:rsidR="006D6080" w:rsidRPr="00FB5628">
        <w:rPr>
          <w:rFonts w:ascii="Times New Roman" w:hAnsi="Times New Roman" w:cs="Times New Roman"/>
          <w:i/>
          <w:iCs/>
        </w:rPr>
        <w:t xml:space="preserve"> </w:t>
      </w:r>
      <w:r w:rsidR="006D6080" w:rsidRPr="00FB5628">
        <w:rPr>
          <w:rFonts w:ascii="Times New Roman" w:hAnsi="Times New Roman" w:cs="Times New Roman"/>
        </w:rPr>
        <w:t xml:space="preserve">And by logic, he means mathematical logic of laying out a proof. The key question is, </w:t>
      </w:r>
      <w:proofErr w:type="gramStart"/>
      <w:r w:rsidR="006D6080" w:rsidRPr="00FB5628">
        <w:rPr>
          <w:rFonts w:ascii="Times New Roman" w:hAnsi="Times New Roman" w:cs="Times New Roman"/>
        </w:rPr>
        <w:t>Is</w:t>
      </w:r>
      <w:proofErr w:type="gramEnd"/>
      <w:r w:rsidR="006D6080" w:rsidRPr="00FB5628">
        <w:rPr>
          <w:rFonts w:ascii="Times New Roman" w:hAnsi="Times New Roman" w:cs="Times New Roman"/>
        </w:rPr>
        <w:t xml:space="preserve"> time continuity, or does time have intervals? Pondy (1967) for example looks at episodes of conflict, in that cycle from latent, through felt and or perceived to manifest as an ordinary and expected aspect of how organizations adapt to their environment. </w:t>
      </w:r>
      <w:commentRangeEnd w:id="0"/>
      <w:r w:rsidR="006D6080" w:rsidRPr="00FB5628">
        <w:rPr>
          <w:rStyle w:val="CommentReference"/>
          <w:rFonts w:ascii="Times New Roman" w:hAnsi="Times New Roman" w:cs="Times New Roman"/>
          <w:sz w:val="24"/>
          <w:szCs w:val="24"/>
        </w:rPr>
        <w:commentReference w:id="0"/>
      </w:r>
      <w:r w:rsidR="006D6080" w:rsidRPr="00FB5628">
        <w:rPr>
          <w:rFonts w:ascii="Times New Roman" w:hAnsi="Times New Roman" w:cs="Times New Roman"/>
        </w:rPr>
        <w:t xml:space="preserve">However, Pondy (1986) then confesses he got it </w:t>
      </w:r>
      <w:proofErr w:type="gramStart"/>
      <w:r w:rsidR="006D6080" w:rsidRPr="00FB5628">
        <w:rPr>
          <w:rFonts w:ascii="Times New Roman" w:hAnsi="Times New Roman" w:cs="Times New Roman"/>
        </w:rPr>
        <w:t>backwards, and</w:t>
      </w:r>
      <w:proofErr w:type="gramEnd"/>
      <w:r w:rsidR="006D6080" w:rsidRPr="00FB5628">
        <w:rPr>
          <w:rFonts w:ascii="Times New Roman" w:hAnsi="Times New Roman" w:cs="Times New Roman"/>
        </w:rPr>
        <w:t xml:space="preserve"> missed how organizations are ‘conflict systems’ with sporadic attempts at cooperation. In short, a continuity of conflict interrupted by cooperative episodes.  </w:t>
      </w:r>
      <w:commentRangeStart w:id="1"/>
      <w:r w:rsidR="006D6080" w:rsidRPr="00FB5628">
        <w:rPr>
          <w:rFonts w:ascii="Times New Roman" w:hAnsi="Times New Roman" w:cs="Times New Roman"/>
        </w:rPr>
        <w:t>How do assess temporalizing narratives</w:t>
      </w:r>
      <w:commentRangeEnd w:id="1"/>
      <w:r w:rsidR="006D6080" w:rsidRPr="00FB5628">
        <w:rPr>
          <w:rStyle w:val="CommentReference"/>
          <w:rFonts w:ascii="Times New Roman" w:hAnsi="Times New Roman" w:cs="Times New Roman"/>
          <w:sz w:val="24"/>
          <w:szCs w:val="24"/>
        </w:rPr>
        <w:commentReference w:id="1"/>
      </w:r>
      <w:r w:rsidR="006D6080" w:rsidRPr="00FB5628">
        <w:rPr>
          <w:rFonts w:ascii="Times New Roman" w:hAnsi="Times New Roman" w:cs="Times New Roman"/>
        </w:rPr>
        <w:t xml:space="preserve">?  We notice in management thought, answers to these questions have changed over time, though there is no agreement. </w:t>
      </w:r>
    </w:p>
    <w:p w14:paraId="486B63B9" w14:textId="77777777" w:rsidR="006D6080" w:rsidRPr="00FB5628" w:rsidRDefault="006D6080" w:rsidP="006D6080">
      <w:pPr>
        <w:spacing w:line="360" w:lineRule="auto"/>
        <w:ind w:firstLine="720"/>
        <w:rPr>
          <w:rFonts w:ascii="Times New Roman" w:hAnsi="Times New Roman" w:cs="Times New Roman"/>
        </w:rPr>
      </w:pPr>
      <w:r w:rsidRPr="00FB5628">
        <w:rPr>
          <w:rFonts w:ascii="Times New Roman" w:hAnsi="Times New Roman" w:cs="Times New Roman"/>
        </w:rPr>
        <w:tab/>
        <w:t>Next, I want to have a way to think about cancer, that I call enthinkment, and a way to deal with the enactment sensemaking (by my 5 senses) as I make-sense of cancer and cancer semiotics, but I also want some quantum storytelling. Some definitions will help the reader (I hope). We turn next to enthinkment.  Most repeat the refrain, ‘enactment, not enthinkment’. However, it could be that is both/and or a neither/nor.</w:t>
      </w:r>
    </w:p>
    <w:p w14:paraId="5ADD8AF2" w14:textId="15340B11" w:rsidR="006D6080" w:rsidRPr="00FB5628" w:rsidRDefault="006D6080" w:rsidP="006D6080">
      <w:pPr>
        <w:spacing w:line="360" w:lineRule="auto"/>
        <w:ind w:firstLine="720"/>
        <w:rPr>
          <w:rFonts w:ascii="Times New Roman" w:hAnsi="Times New Roman" w:cs="Times New Roman"/>
        </w:rPr>
      </w:pPr>
      <w:r w:rsidRPr="00FB5628">
        <w:rPr>
          <w:rFonts w:ascii="Times New Roman" w:hAnsi="Times New Roman" w:cs="Times New Roman"/>
        </w:rPr>
        <w:t xml:space="preserve">Enthinkment, as we define and refine it, and as Peirce define it, is “by a sufficiently living courses of reasoning” (Peirce 5.352, p. 219). This includes A-I-D as a process of discovery, not just by confirmation, but more important is the rejecting, disconfirming side of the inquiry process.  This next figure summarizes. </w:t>
      </w:r>
    </w:p>
    <w:p w14:paraId="3936C6A6" w14:textId="49914E34" w:rsidR="004808AE" w:rsidRPr="00FB5628" w:rsidRDefault="006D6080" w:rsidP="00C62578">
      <w:pPr>
        <w:spacing w:line="360" w:lineRule="auto"/>
        <w:jc w:val="center"/>
        <w:rPr>
          <w:rFonts w:ascii="Times New Roman" w:hAnsi="Times New Roman" w:cs="Times New Roman"/>
        </w:rPr>
      </w:pPr>
      <w:r w:rsidRPr="00FB5628">
        <w:rPr>
          <w:rFonts w:ascii="Times New Roman" w:hAnsi="Times New Roman" w:cs="Times New Roman"/>
          <w:noProof/>
        </w:rPr>
        <w:lastRenderedPageBreak/>
        <w:drawing>
          <wp:inline distT="0" distB="0" distL="0" distR="0" wp14:anchorId="352D3FB3" wp14:editId="7E2B1B78">
            <wp:extent cx="4522905" cy="5313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2">
                      <a:extLst>
                        <a:ext uri="{28A0092B-C50C-407E-A947-70E740481C1C}">
                          <a14:useLocalDpi xmlns:a14="http://schemas.microsoft.com/office/drawing/2010/main" val="0"/>
                        </a:ext>
                      </a:extLst>
                    </a:blip>
                    <a:srcRect l="26955" t="40674" r="32352" b="9370"/>
                    <a:stretch/>
                  </pic:blipFill>
                  <pic:spPr bwMode="auto">
                    <a:xfrm>
                      <a:off x="0" y="0"/>
                      <a:ext cx="4544124" cy="5338883"/>
                    </a:xfrm>
                    <a:prstGeom prst="rect">
                      <a:avLst/>
                    </a:prstGeom>
                    <a:ln>
                      <a:noFill/>
                    </a:ln>
                    <a:extLst>
                      <a:ext uri="{53640926-AAD7-44D8-BBD7-CCE9431645EC}">
                        <a14:shadowObscured xmlns:a14="http://schemas.microsoft.com/office/drawing/2010/main"/>
                      </a:ext>
                    </a:extLst>
                  </pic:spPr>
                </pic:pic>
              </a:graphicData>
            </a:graphic>
          </wp:inline>
        </w:drawing>
      </w:r>
    </w:p>
    <w:p w14:paraId="2F90E26A" w14:textId="37579C5D" w:rsidR="004808AE" w:rsidRPr="00FB5628" w:rsidRDefault="004808AE" w:rsidP="004808AE">
      <w:pPr>
        <w:pStyle w:val="Caption"/>
        <w:jc w:val="center"/>
        <w:rPr>
          <w:rFonts w:ascii="Times New Roman" w:hAnsi="Times New Roman" w:cs="Times New Roman"/>
          <w:b/>
          <w:bCs/>
          <w:sz w:val="24"/>
          <w:szCs w:val="24"/>
        </w:rPr>
      </w:pPr>
      <w:r w:rsidRPr="00FB5628">
        <w:rPr>
          <w:rFonts w:ascii="Times New Roman" w:hAnsi="Times New Roman" w:cs="Times New Roman"/>
          <w:b/>
          <w:bCs/>
          <w:sz w:val="24"/>
          <w:szCs w:val="24"/>
        </w:rPr>
        <w:t xml:space="preserve">Figure </w:t>
      </w:r>
      <w:r w:rsidRPr="00FB5628">
        <w:rPr>
          <w:rFonts w:ascii="Times New Roman" w:hAnsi="Times New Roman" w:cs="Times New Roman"/>
          <w:b/>
          <w:bCs/>
          <w:sz w:val="24"/>
          <w:szCs w:val="24"/>
        </w:rPr>
        <w:fldChar w:fldCharType="begin"/>
      </w:r>
      <w:r w:rsidRPr="00FB5628">
        <w:rPr>
          <w:rFonts w:ascii="Times New Roman" w:hAnsi="Times New Roman" w:cs="Times New Roman"/>
          <w:b/>
          <w:bCs/>
          <w:sz w:val="24"/>
          <w:szCs w:val="24"/>
        </w:rPr>
        <w:instrText xml:space="preserve"> SEQ Figure \* ARABIC \s 1 </w:instrText>
      </w:r>
      <w:r w:rsidRPr="00FB5628">
        <w:rPr>
          <w:rFonts w:ascii="Times New Roman" w:hAnsi="Times New Roman" w:cs="Times New Roman"/>
          <w:b/>
          <w:bCs/>
          <w:sz w:val="24"/>
          <w:szCs w:val="24"/>
        </w:rPr>
        <w:fldChar w:fldCharType="separate"/>
      </w:r>
      <w:r w:rsidRPr="00FB5628">
        <w:rPr>
          <w:rFonts w:ascii="Times New Roman" w:hAnsi="Times New Roman" w:cs="Times New Roman"/>
          <w:b/>
          <w:bCs/>
          <w:noProof/>
          <w:sz w:val="24"/>
          <w:szCs w:val="24"/>
        </w:rPr>
        <w:t>7</w:t>
      </w:r>
      <w:r w:rsidRPr="00FB5628">
        <w:rPr>
          <w:rFonts w:ascii="Times New Roman" w:hAnsi="Times New Roman" w:cs="Times New Roman"/>
          <w:b/>
          <w:bCs/>
          <w:sz w:val="24"/>
          <w:szCs w:val="24"/>
        </w:rPr>
        <w:fldChar w:fldCharType="end"/>
      </w:r>
      <w:r w:rsidRPr="00FB5628">
        <w:rPr>
          <w:rFonts w:ascii="Times New Roman" w:hAnsi="Times New Roman" w:cs="Times New Roman"/>
          <w:b/>
          <w:bCs/>
          <w:sz w:val="24"/>
          <w:szCs w:val="24"/>
        </w:rPr>
        <w:t xml:space="preserve"> Peirce Pragmaticism - not the usual Pragmatism in relation to Enthinkment, Enactment, and Quantum Storytelling</w:t>
      </w:r>
    </w:p>
    <w:p w14:paraId="24647925" w14:textId="66789181" w:rsidR="004808AE" w:rsidRPr="00FB5628" w:rsidRDefault="00C62578" w:rsidP="00402F3E">
      <w:pPr>
        <w:spacing w:line="360" w:lineRule="auto"/>
        <w:ind w:firstLine="720"/>
        <w:rPr>
          <w:rFonts w:ascii="Times New Roman" w:hAnsi="Times New Roman" w:cs="Times New Roman"/>
        </w:rPr>
      </w:pPr>
      <w:r w:rsidRPr="00FB5628">
        <w:rPr>
          <w:rFonts w:ascii="Times New Roman" w:hAnsi="Times New Roman" w:cs="Times New Roman"/>
        </w:rPr>
        <w:t>We at Enthinkment Circle (</w:t>
      </w:r>
      <w:hyperlink r:id="rId33" w:history="1">
        <w:r w:rsidRPr="00FB5628">
          <w:rPr>
            <w:rStyle w:val="Hyperlink"/>
            <w:rFonts w:ascii="Times New Roman" w:hAnsi="Times New Roman" w:cs="Times New Roman"/>
          </w:rPr>
          <w:t>https://enthinkment.com</w:t>
        </w:r>
      </w:hyperlink>
      <w:r w:rsidRPr="00FB5628">
        <w:rPr>
          <w:rFonts w:ascii="Times New Roman" w:hAnsi="Times New Roman" w:cs="Times New Roman"/>
        </w:rPr>
        <w:t xml:space="preserve">) use the term ‘enthinkment’ to denote the controversy in Management Thought. Karl Weick (1995: 36) reduces Pondy’s </w:t>
      </w:r>
      <w:r w:rsidRPr="00FB5628">
        <w:rPr>
          <w:rFonts w:ascii="Times New Roman" w:hAnsi="Times New Roman" w:cs="Times New Roman"/>
          <w:i/>
          <w:iCs/>
        </w:rPr>
        <w:t>“enthinkment</w:t>
      </w:r>
      <w:r w:rsidRPr="00FB5628">
        <w:rPr>
          <w:rFonts w:ascii="Times New Roman" w:hAnsi="Times New Roman" w:cs="Times New Roman"/>
        </w:rPr>
        <w:t>” as something “</w:t>
      </w:r>
      <w:commentRangeStart w:id="2"/>
      <w:r w:rsidRPr="00FB5628">
        <w:rPr>
          <w:rFonts w:ascii="Times New Roman" w:hAnsi="Times New Roman" w:cs="Times New Roman"/>
        </w:rPr>
        <w:t>about conceptual pictures of the world</w:t>
      </w:r>
      <w:commentRangeEnd w:id="2"/>
      <w:r w:rsidRPr="00FB5628">
        <w:rPr>
          <w:rStyle w:val="CommentReference"/>
          <w:rFonts w:ascii="Times New Roman" w:hAnsi="Times New Roman" w:cs="Times New Roman"/>
          <w:sz w:val="24"/>
          <w:szCs w:val="24"/>
        </w:rPr>
        <w:commentReference w:id="2"/>
      </w:r>
      <w:r w:rsidRPr="00FB5628">
        <w:rPr>
          <w:rFonts w:ascii="Times New Roman" w:hAnsi="Times New Roman" w:cs="Times New Roman"/>
        </w:rPr>
        <w:t xml:space="preserve">” whereas </w:t>
      </w:r>
      <w:r w:rsidRPr="00FB5628">
        <w:rPr>
          <w:rFonts w:ascii="Times New Roman" w:hAnsi="Times New Roman" w:cs="Times New Roman"/>
          <w:i/>
          <w:iCs/>
        </w:rPr>
        <w:t>enactment</w:t>
      </w:r>
      <w:r w:rsidRPr="00FB5628">
        <w:rPr>
          <w:rFonts w:ascii="Times New Roman" w:hAnsi="Times New Roman" w:cs="Times New Roman"/>
          <w:i/>
          <w:iCs/>
        </w:rPr>
        <w:fldChar w:fldCharType="begin"/>
      </w:r>
      <w:r w:rsidRPr="00FB5628">
        <w:rPr>
          <w:rFonts w:ascii="Times New Roman" w:hAnsi="Times New Roman" w:cs="Times New Roman"/>
        </w:rPr>
        <w:instrText xml:space="preserve"> TA \l "</w:instrText>
      </w:r>
      <w:r w:rsidRPr="00FB5628">
        <w:rPr>
          <w:rFonts w:ascii="Times New Roman" w:hAnsi="Times New Roman" w:cs="Times New Roman"/>
          <w:i/>
          <w:iCs/>
        </w:rPr>
        <w:instrText>enactment</w:instrText>
      </w:r>
      <w:r w:rsidRPr="00FB5628">
        <w:rPr>
          <w:rFonts w:ascii="Times New Roman" w:hAnsi="Times New Roman" w:cs="Times New Roman"/>
        </w:rPr>
        <w:instrText xml:space="preserve">" \s "enactment" \c 1 </w:instrText>
      </w:r>
      <w:r w:rsidRPr="00FB5628">
        <w:rPr>
          <w:rFonts w:ascii="Times New Roman" w:hAnsi="Times New Roman" w:cs="Times New Roman"/>
          <w:i/>
          <w:iCs/>
        </w:rPr>
        <w:fldChar w:fldCharType="end"/>
      </w:r>
      <w:r w:rsidRPr="00FB5628">
        <w:rPr>
          <w:rFonts w:ascii="Times New Roman" w:hAnsi="Times New Roman" w:cs="Times New Roman"/>
        </w:rPr>
        <w:t xml:space="preserve"> is “foremost about action in the world” that Weick says is “also a subjective, punctuated and bracket world” (p. 37). Gioia (2006) and Hatch (2011) contend Pondy was not serious about it when he spoke the word. However, could it be that Pondy’s later writings about reasoning and thinking, and bringing mind back in (Pondy &amp; Boje, 1980) are a more penetrating use of </w:t>
      </w:r>
      <w:commentRangeStart w:id="3"/>
      <w:r w:rsidRPr="00FB5628">
        <w:rPr>
          <w:rFonts w:ascii="Times New Roman" w:hAnsi="Times New Roman" w:cs="Times New Roman"/>
        </w:rPr>
        <w:t>enthinkment</w:t>
      </w:r>
      <w:commentRangeEnd w:id="3"/>
      <w:r w:rsidRPr="00FB5628">
        <w:rPr>
          <w:rStyle w:val="CommentReference"/>
          <w:rFonts w:ascii="Times New Roman" w:hAnsi="Times New Roman" w:cs="Times New Roman"/>
          <w:sz w:val="24"/>
          <w:szCs w:val="24"/>
        </w:rPr>
        <w:commentReference w:id="3"/>
      </w:r>
      <w:r w:rsidRPr="00FB5628">
        <w:rPr>
          <w:rFonts w:ascii="Times New Roman" w:hAnsi="Times New Roman" w:cs="Times New Roman"/>
        </w:rPr>
        <w:t xml:space="preserve">. Pondy (1986/1988) confessed his early </w:t>
      </w:r>
      <w:proofErr w:type="gramStart"/>
      <w:r w:rsidRPr="00FB5628">
        <w:rPr>
          <w:rFonts w:ascii="Times New Roman" w:hAnsi="Times New Roman" w:cs="Times New Roman"/>
        </w:rPr>
        <w:t>work  (</w:t>
      </w:r>
      <w:proofErr w:type="gramEnd"/>
      <w:r w:rsidRPr="00FB5628">
        <w:rPr>
          <w:rFonts w:ascii="Times New Roman" w:hAnsi="Times New Roman" w:cs="Times New Roman"/>
        </w:rPr>
        <w:t xml:space="preserve">Pondy 1967) was </w:t>
      </w:r>
      <w:commentRangeStart w:id="4"/>
      <w:r w:rsidRPr="00FB5628">
        <w:rPr>
          <w:rFonts w:ascii="Times New Roman" w:hAnsi="Times New Roman" w:cs="Times New Roman"/>
        </w:rPr>
        <w:t xml:space="preserve">errand </w:t>
      </w:r>
      <w:commentRangeEnd w:id="4"/>
      <w:r w:rsidRPr="00FB5628">
        <w:rPr>
          <w:rStyle w:val="CommentReference"/>
          <w:rFonts w:ascii="Times New Roman" w:hAnsi="Times New Roman" w:cs="Times New Roman"/>
          <w:sz w:val="24"/>
          <w:szCs w:val="24"/>
        </w:rPr>
        <w:commentReference w:id="4"/>
      </w:r>
      <w:r w:rsidRPr="00FB5628">
        <w:rPr>
          <w:rFonts w:ascii="Times New Roman" w:hAnsi="Times New Roman" w:cs="Times New Roman"/>
        </w:rPr>
        <w:t xml:space="preserve">thinking, and instead of cooperative systems having occasions of conflict and returning to stable harmony </w:t>
      </w:r>
      <w:r w:rsidRPr="00FB5628">
        <w:rPr>
          <w:rFonts w:ascii="Times New Roman" w:hAnsi="Times New Roman" w:cs="Times New Roman"/>
        </w:rPr>
        <w:lastRenderedPageBreak/>
        <w:t xml:space="preserve">and cooperation, the systems were anarchic, thoroughly ‘conflict systems.’ </w:t>
      </w:r>
      <w:commentRangeStart w:id="5"/>
      <w:r w:rsidRPr="00FB5628">
        <w:rPr>
          <w:rFonts w:ascii="Times New Roman" w:hAnsi="Times New Roman" w:cs="Times New Roman"/>
        </w:rPr>
        <w:t>Pondy et al. (1983) sought to bring symbolism to the foreground, and intuition in in relating to thinking (Pondy, 1983</w:t>
      </w:r>
      <w:commentRangeEnd w:id="5"/>
      <w:r w:rsidRPr="00FB5628">
        <w:rPr>
          <w:rStyle w:val="CommentReference"/>
          <w:rFonts w:ascii="Times New Roman" w:hAnsi="Times New Roman" w:cs="Times New Roman"/>
          <w:sz w:val="24"/>
          <w:szCs w:val="24"/>
        </w:rPr>
        <w:commentReference w:id="5"/>
      </w:r>
      <w:r w:rsidRPr="00FB5628">
        <w:rPr>
          <w:rFonts w:ascii="Times New Roman" w:hAnsi="Times New Roman" w:cs="Times New Roman"/>
        </w:rPr>
        <w:t xml:space="preserve">). There is other support for taking a serious look at enthinkment, such as Dewey’s (1910, </w:t>
      </w:r>
      <w:r w:rsidRPr="00FB5628">
        <w:rPr>
          <w:rFonts w:ascii="Times New Roman" w:hAnsi="Times New Roman" w:cs="Times New Roman"/>
          <w:i/>
          <w:iCs/>
        </w:rPr>
        <w:t>How to Think</w:t>
      </w:r>
      <w:r w:rsidRPr="00FB5628">
        <w:rPr>
          <w:rFonts w:ascii="Times New Roman" w:hAnsi="Times New Roman" w:cs="Times New Roman"/>
        </w:rPr>
        <w:t xml:space="preserve">, and Heidegger’s (1950/1951/1968) question, ‘What is Called Thinking’. We want to gently challenge our peers to consider ‘how to think’ and ‘to reason’ about time and something Peirce (8.191 p. 149) </w:t>
      </w:r>
      <w:commentRangeStart w:id="6"/>
      <w:r w:rsidRPr="00FB5628">
        <w:rPr>
          <w:rFonts w:ascii="Times New Roman" w:hAnsi="Times New Roman" w:cs="Times New Roman"/>
        </w:rPr>
        <w:t xml:space="preserve">also considered </w:t>
      </w:r>
      <w:commentRangeEnd w:id="6"/>
      <w:r w:rsidRPr="00FB5628">
        <w:rPr>
          <w:rStyle w:val="CommentReference"/>
          <w:rFonts w:ascii="Times New Roman" w:hAnsi="Times New Roman" w:cs="Times New Roman"/>
          <w:sz w:val="24"/>
          <w:szCs w:val="24"/>
        </w:rPr>
        <w:commentReference w:id="6"/>
      </w:r>
      <w:r w:rsidRPr="00FB5628">
        <w:rPr>
          <w:rFonts w:ascii="Times New Roman" w:hAnsi="Times New Roman" w:cs="Times New Roman"/>
        </w:rPr>
        <w:t>important” “Thinking is a kind of action, and reasoning is a kind of deliberate action.” Peirce was all about practical attitude of mind as “what the future will be” (2.194, p. 152).</w:t>
      </w:r>
    </w:p>
    <w:p w14:paraId="03120C90" w14:textId="77777777" w:rsidR="00C62578" w:rsidRPr="00FB5628" w:rsidRDefault="00C62578" w:rsidP="00402F3E">
      <w:pPr>
        <w:spacing w:line="360" w:lineRule="auto"/>
        <w:ind w:firstLine="720"/>
        <w:rPr>
          <w:rFonts w:ascii="Times New Roman" w:hAnsi="Times New Roman" w:cs="Times New Roman"/>
        </w:rPr>
      </w:pPr>
    </w:p>
    <w:p w14:paraId="631976EB" w14:textId="76B6612E" w:rsidR="00402F3E" w:rsidRPr="00FB5628" w:rsidRDefault="004808AE" w:rsidP="004808AE">
      <w:pPr>
        <w:rPr>
          <w:rFonts w:ascii="Times New Roman" w:hAnsi="Times New Roman" w:cs="Times New Roman"/>
          <w:b/>
          <w:bCs/>
        </w:rPr>
      </w:pPr>
      <w:r w:rsidRPr="00FB5628">
        <w:rPr>
          <w:rFonts w:ascii="Times New Roman" w:hAnsi="Times New Roman" w:cs="Times New Roman"/>
          <w:b/>
          <w:bCs/>
        </w:rPr>
        <w:t>References (some are in text, others will be in discussion and conclusion, yet to be written</w:t>
      </w:r>
    </w:p>
    <w:p w14:paraId="417BF2A6" w14:textId="4B18B29B" w:rsidR="004808AE" w:rsidRPr="00FB5628" w:rsidRDefault="004808AE" w:rsidP="004808AE">
      <w:pPr>
        <w:rPr>
          <w:rFonts w:ascii="Times New Roman" w:hAnsi="Times New Roman" w:cs="Times New Roman"/>
        </w:rPr>
      </w:pPr>
    </w:p>
    <w:p w14:paraId="69A89A7F"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Barad, K. (2007). </w:t>
      </w:r>
      <w:r w:rsidRPr="00FB5628">
        <w:rPr>
          <w:rFonts w:ascii="Times New Roman" w:hAnsi="Times New Roman" w:cs="Times New Roman"/>
          <w:i/>
          <w:iCs/>
        </w:rPr>
        <w:t>Meeting the universe halfway: Quantum physics and the entanglement of matter and meaning</w:t>
      </w:r>
      <w:r w:rsidRPr="00FB5628">
        <w:rPr>
          <w:rFonts w:ascii="Times New Roman" w:hAnsi="Times New Roman" w:cs="Times New Roman"/>
        </w:rPr>
        <w:t>. Durham/London: Duke University Press.</w:t>
      </w:r>
    </w:p>
    <w:p w14:paraId="043BD734" w14:textId="77777777" w:rsidR="004808AE" w:rsidRPr="00FB5628" w:rsidRDefault="004808AE" w:rsidP="004808AE">
      <w:pPr>
        <w:ind w:left="720" w:hanging="720"/>
        <w:rPr>
          <w:rFonts w:ascii="Times New Roman" w:hAnsi="Times New Roman" w:cs="Times New Roman"/>
        </w:rPr>
      </w:pPr>
    </w:p>
    <w:p w14:paraId="06BB89EF"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 xml:space="preserve">Barad, K. (2010). Quantum entanglements and hauntological relations of inheritance: Dis/continuities, spacetime </w:t>
      </w:r>
      <w:proofErr w:type="spellStart"/>
      <w:r w:rsidRPr="00FB5628">
        <w:rPr>
          <w:rFonts w:ascii="Times New Roman" w:hAnsi="Times New Roman" w:cs="Times New Roman"/>
        </w:rPr>
        <w:t>enfoldings</w:t>
      </w:r>
      <w:proofErr w:type="spellEnd"/>
      <w:r w:rsidRPr="00FB5628">
        <w:rPr>
          <w:rFonts w:ascii="Times New Roman" w:hAnsi="Times New Roman" w:cs="Times New Roman"/>
        </w:rPr>
        <w:t>, and justice-to-come. </w:t>
      </w:r>
      <w:r w:rsidRPr="00FB5628">
        <w:rPr>
          <w:rFonts w:ascii="Times New Roman" w:hAnsi="Times New Roman" w:cs="Times New Roman"/>
          <w:i/>
          <w:iCs/>
        </w:rPr>
        <w:t>Derrida today</w:t>
      </w:r>
      <w:r w:rsidRPr="00FB5628">
        <w:rPr>
          <w:rFonts w:ascii="Times New Roman" w:hAnsi="Times New Roman" w:cs="Times New Roman"/>
        </w:rPr>
        <w:t>, </w:t>
      </w:r>
      <w:r w:rsidRPr="00FB5628">
        <w:rPr>
          <w:rFonts w:ascii="Times New Roman" w:hAnsi="Times New Roman" w:cs="Times New Roman"/>
          <w:i/>
          <w:iCs/>
        </w:rPr>
        <w:t>3</w:t>
      </w:r>
      <w:r w:rsidRPr="00FB5628">
        <w:rPr>
          <w:rFonts w:ascii="Times New Roman" w:hAnsi="Times New Roman" w:cs="Times New Roman"/>
        </w:rPr>
        <w:t>(2), 240-268.</w:t>
      </w:r>
    </w:p>
    <w:p w14:paraId="63A75776" w14:textId="77777777" w:rsidR="004808AE" w:rsidRPr="00FB5628" w:rsidRDefault="004808AE" w:rsidP="004808AE">
      <w:pPr>
        <w:ind w:left="720" w:hanging="720"/>
        <w:rPr>
          <w:rFonts w:ascii="Times New Roman" w:hAnsi="Times New Roman" w:cs="Times New Roman"/>
        </w:rPr>
      </w:pPr>
    </w:p>
    <w:p w14:paraId="25D32834"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Barad, K. (2017). Troubling time/s and ecologies of nothingness: Re-turning, re-</w:t>
      </w:r>
      <w:proofErr w:type="spellStart"/>
      <w:r w:rsidRPr="00FB5628">
        <w:rPr>
          <w:rFonts w:ascii="Times New Roman" w:hAnsi="Times New Roman" w:cs="Times New Roman"/>
        </w:rPr>
        <w:t>membering</w:t>
      </w:r>
      <w:proofErr w:type="spellEnd"/>
      <w:r w:rsidRPr="00FB5628">
        <w:rPr>
          <w:rFonts w:ascii="Times New Roman" w:hAnsi="Times New Roman" w:cs="Times New Roman"/>
        </w:rPr>
        <w:t>, and facing the incalculable. </w:t>
      </w:r>
      <w:r w:rsidRPr="00FB5628">
        <w:rPr>
          <w:rFonts w:ascii="Times New Roman" w:hAnsi="Times New Roman" w:cs="Times New Roman"/>
          <w:i/>
          <w:iCs/>
        </w:rPr>
        <w:t>New Formations</w:t>
      </w:r>
      <w:r w:rsidRPr="00FB5628">
        <w:rPr>
          <w:rFonts w:ascii="Times New Roman" w:hAnsi="Times New Roman" w:cs="Times New Roman"/>
        </w:rPr>
        <w:t>, </w:t>
      </w:r>
      <w:r w:rsidRPr="00FB5628">
        <w:rPr>
          <w:rFonts w:ascii="Times New Roman" w:hAnsi="Times New Roman" w:cs="Times New Roman"/>
          <w:i/>
          <w:iCs/>
        </w:rPr>
        <w:t>92</w:t>
      </w:r>
      <w:r w:rsidRPr="00FB5628">
        <w:rPr>
          <w:rFonts w:ascii="Times New Roman" w:hAnsi="Times New Roman" w:cs="Times New Roman"/>
        </w:rPr>
        <w:t>(92), 56-86.</w:t>
      </w:r>
    </w:p>
    <w:p w14:paraId="30BA20AB" w14:textId="77777777" w:rsidR="004808AE" w:rsidRPr="00FB5628" w:rsidRDefault="004808AE" w:rsidP="004808AE">
      <w:pPr>
        <w:ind w:left="720" w:hanging="720"/>
        <w:rPr>
          <w:rFonts w:ascii="Times New Roman" w:hAnsi="Times New Roman" w:cs="Times New Roman"/>
        </w:rPr>
      </w:pPr>
    </w:p>
    <w:p w14:paraId="6F84086D"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shd w:val="clear" w:color="auto" w:fill="FFFFFF"/>
        </w:rPr>
        <w:t>Boje, D. M. (2001). </w:t>
      </w:r>
      <w:r w:rsidRPr="00FB5628">
        <w:rPr>
          <w:rFonts w:ascii="Times New Roman" w:hAnsi="Times New Roman" w:cs="Times New Roman"/>
          <w:i/>
          <w:iCs/>
          <w:shd w:val="clear" w:color="auto" w:fill="FFFFFF"/>
        </w:rPr>
        <w:t>Narrative methods for organizational &amp; communication research</w:t>
      </w:r>
      <w:r w:rsidRPr="00FB5628">
        <w:rPr>
          <w:rFonts w:ascii="Times New Roman" w:hAnsi="Times New Roman" w:cs="Times New Roman"/>
          <w:shd w:val="clear" w:color="auto" w:fill="FFFFFF"/>
        </w:rPr>
        <w:t>. Thousand Oaks, CA: SAGE.  </w:t>
      </w:r>
    </w:p>
    <w:p w14:paraId="3744224D" w14:textId="77777777" w:rsidR="004808AE" w:rsidRPr="00FB5628" w:rsidRDefault="004808AE" w:rsidP="004808AE">
      <w:pPr>
        <w:ind w:left="720" w:hanging="720"/>
        <w:rPr>
          <w:rFonts w:ascii="Times New Roman" w:hAnsi="Times New Roman" w:cs="Times New Roman"/>
        </w:rPr>
      </w:pPr>
    </w:p>
    <w:p w14:paraId="4BE4C29B"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Boyatzis, R., &amp; Dhar, U. (2021). Dynamics of the ideal self. </w:t>
      </w:r>
      <w:r w:rsidRPr="00FB5628">
        <w:rPr>
          <w:rFonts w:ascii="Times New Roman" w:hAnsi="Times New Roman" w:cs="Times New Roman"/>
          <w:i/>
          <w:iCs/>
        </w:rPr>
        <w:t>Journal of Management Development</w:t>
      </w:r>
      <w:r w:rsidRPr="00FB5628">
        <w:rPr>
          <w:rFonts w:ascii="Times New Roman" w:hAnsi="Times New Roman" w:cs="Times New Roman"/>
        </w:rPr>
        <w:t>.</w:t>
      </w:r>
    </w:p>
    <w:p w14:paraId="220A9DF6" w14:textId="77777777" w:rsidR="004808AE" w:rsidRPr="00FB5628" w:rsidRDefault="004808AE" w:rsidP="004808AE">
      <w:pPr>
        <w:ind w:left="720" w:hanging="720"/>
        <w:rPr>
          <w:rFonts w:ascii="Times New Roman" w:hAnsi="Times New Roman" w:cs="Times New Roman"/>
        </w:rPr>
      </w:pPr>
    </w:p>
    <w:p w14:paraId="0C5A9E31" w14:textId="77777777" w:rsidR="004808AE" w:rsidRPr="00FB5628" w:rsidRDefault="004808AE" w:rsidP="004808AE">
      <w:pPr>
        <w:ind w:left="720" w:hanging="720"/>
        <w:rPr>
          <w:rFonts w:ascii="Times New Roman" w:hAnsi="Times New Roman" w:cs="Times New Roman"/>
          <w:shd w:val="clear" w:color="auto" w:fill="FFFFFF"/>
        </w:rPr>
      </w:pPr>
      <w:r w:rsidRPr="00FB5628">
        <w:rPr>
          <w:rFonts w:ascii="Times New Roman" w:hAnsi="Times New Roman" w:cs="Times New Roman"/>
          <w:shd w:val="clear" w:color="auto" w:fill="FFFFFF"/>
        </w:rPr>
        <w:t>Dewey, John. (1910) How to Think. First published 1910 Lexington, MA: H.C. Heath; 1991edition Amherst, NY: Prometheus Books.</w:t>
      </w:r>
    </w:p>
    <w:p w14:paraId="0B737DA5" w14:textId="77777777" w:rsidR="004808AE" w:rsidRPr="00FB5628" w:rsidRDefault="004808AE" w:rsidP="004808AE">
      <w:pPr>
        <w:ind w:left="720" w:hanging="720"/>
        <w:rPr>
          <w:rFonts w:ascii="Times New Roman" w:hAnsi="Times New Roman" w:cs="Times New Roman"/>
          <w:shd w:val="clear" w:color="auto" w:fill="FFFFFF"/>
        </w:rPr>
      </w:pPr>
    </w:p>
    <w:p w14:paraId="68A7CD20" w14:textId="77777777" w:rsidR="004808AE" w:rsidRPr="00FB5628" w:rsidRDefault="004808AE" w:rsidP="004808AE">
      <w:pPr>
        <w:ind w:left="720" w:hanging="720"/>
        <w:rPr>
          <w:rFonts w:ascii="Times New Roman" w:hAnsi="Times New Roman" w:cs="Times New Roman"/>
          <w:shd w:val="clear" w:color="auto" w:fill="FFFFFF"/>
        </w:rPr>
      </w:pPr>
      <w:r w:rsidRPr="00FB5628">
        <w:rPr>
          <w:rFonts w:ascii="Times New Roman" w:hAnsi="Times New Roman" w:cs="Times New Roman"/>
          <w:shd w:val="clear" w:color="auto" w:fill="FFFFFF"/>
        </w:rPr>
        <w:t xml:space="preserve">Dewey, J. (1929/1984). The quest for certainty. First published 1929;1984 published J. A. </w:t>
      </w:r>
      <w:proofErr w:type="spellStart"/>
      <w:r w:rsidRPr="00FB5628">
        <w:rPr>
          <w:rFonts w:ascii="Times New Roman" w:hAnsi="Times New Roman" w:cs="Times New Roman"/>
          <w:shd w:val="clear" w:color="auto" w:fill="FFFFFF"/>
        </w:rPr>
        <w:t>Boydston</w:t>
      </w:r>
      <w:proofErr w:type="spellEnd"/>
      <w:r w:rsidRPr="00FB5628">
        <w:rPr>
          <w:rFonts w:ascii="Times New Roman" w:hAnsi="Times New Roman" w:cs="Times New Roman"/>
          <w:shd w:val="clear" w:color="auto" w:fill="FFFFFF"/>
        </w:rPr>
        <w:t xml:space="preserve">, Ed. Carbondale: Southern Illinois University Press. </w:t>
      </w:r>
    </w:p>
    <w:p w14:paraId="08752895" w14:textId="77777777" w:rsidR="004808AE" w:rsidRPr="00FB5628" w:rsidRDefault="004808AE" w:rsidP="004808AE">
      <w:pPr>
        <w:ind w:left="720" w:hanging="720"/>
        <w:rPr>
          <w:rFonts w:ascii="Times New Roman" w:hAnsi="Times New Roman" w:cs="Times New Roman"/>
        </w:rPr>
      </w:pPr>
    </w:p>
    <w:p w14:paraId="11A29B72"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Ding, Y. (2018). Modelling continued use of information systems from a forward-looking perspective: Antecedents and consequences of hope and anticipated regret. </w:t>
      </w:r>
      <w:r w:rsidRPr="00FB5628">
        <w:rPr>
          <w:rFonts w:ascii="Times New Roman" w:hAnsi="Times New Roman" w:cs="Times New Roman"/>
          <w:i/>
          <w:iCs/>
        </w:rPr>
        <w:t>Information &amp; Management</w:t>
      </w:r>
      <w:r w:rsidRPr="00FB5628">
        <w:rPr>
          <w:rFonts w:ascii="Times New Roman" w:hAnsi="Times New Roman" w:cs="Times New Roman"/>
        </w:rPr>
        <w:t>, </w:t>
      </w:r>
      <w:r w:rsidRPr="00FB5628">
        <w:rPr>
          <w:rFonts w:ascii="Times New Roman" w:hAnsi="Times New Roman" w:cs="Times New Roman"/>
          <w:i/>
          <w:iCs/>
        </w:rPr>
        <w:t>55</w:t>
      </w:r>
      <w:r w:rsidRPr="00FB5628">
        <w:rPr>
          <w:rFonts w:ascii="Times New Roman" w:hAnsi="Times New Roman" w:cs="Times New Roman"/>
        </w:rPr>
        <w:t>(4), 461-471.</w:t>
      </w:r>
    </w:p>
    <w:p w14:paraId="26322A8D" w14:textId="77777777" w:rsidR="004808AE" w:rsidRPr="00FB5628" w:rsidRDefault="004808AE" w:rsidP="004808AE">
      <w:pPr>
        <w:ind w:left="720" w:hanging="720"/>
        <w:rPr>
          <w:rFonts w:ascii="Times New Roman" w:hAnsi="Times New Roman" w:cs="Times New Roman"/>
        </w:rPr>
      </w:pPr>
    </w:p>
    <w:p w14:paraId="6D97174C" w14:textId="77777777" w:rsidR="004808AE" w:rsidRPr="00FB5628" w:rsidRDefault="004808AE" w:rsidP="004808AE">
      <w:pPr>
        <w:ind w:left="720" w:hanging="720"/>
        <w:rPr>
          <w:rFonts w:ascii="Times New Roman" w:hAnsi="Times New Roman" w:cs="Times New Roman"/>
          <w:color w:val="222222"/>
          <w:shd w:val="clear" w:color="auto" w:fill="FFFFFF"/>
        </w:rPr>
      </w:pPr>
      <w:r w:rsidRPr="00FB5628">
        <w:rPr>
          <w:rFonts w:ascii="Times New Roman" w:hAnsi="Times New Roman" w:cs="Times New Roman"/>
          <w:color w:val="222222"/>
          <w:shd w:val="clear" w:color="auto" w:fill="FFFFFF"/>
        </w:rPr>
        <w:t>Folger, R., &amp; Stein, C. (2017). Abduction 101: Reasoning processes to aid discovery.</w:t>
      </w:r>
      <w:r w:rsidRPr="00FB5628">
        <w:rPr>
          <w:rStyle w:val="apple-converted-space"/>
          <w:rFonts w:ascii="Times New Roman" w:hAnsi="Times New Roman" w:cs="Times New Roman"/>
          <w:color w:val="222222"/>
          <w:shd w:val="clear" w:color="auto" w:fill="FFFFFF"/>
        </w:rPr>
        <w:t> </w:t>
      </w:r>
      <w:r w:rsidRPr="00FB5628">
        <w:rPr>
          <w:rFonts w:ascii="Times New Roman" w:hAnsi="Times New Roman" w:cs="Times New Roman"/>
          <w:i/>
          <w:iCs/>
          <w:color w:val="222222"/>
        </w:rPr>
        <w:t>Human Resource Management Review</w:t>
      </w:r>
      <w:r w:rsidRPr="00FB5628">
        <w:rPr>
          <w:rFonts w:ascii="Times New Roman" w:hAnsi="Times New Roman" w:cs="Times New Roman"/>
          <w:color w:val="222222"/>
          <w:shd w:val="clear" w:color="auto" w:fill="FFFFFF"/>
        </w:rPr>
        <w:t>,</w:t>
      </w:r>
      <w:r w:rsidRPr="00FB5628">
        <w:rPr>
          <w:rStyle w:val="apple-converted-space"/>
          <w:rFonts w:ascii="Times New Roman" w:hAnsi="Times New Roman" w:cs="Times New Roman"/>
          <w:color w:val="222222"/>
          <w:shd w:val="clear" w:color="auto" w:fill="FFFFFF"/>
        </w:rPr>
        <w:t> </w:t>
      </w:r>
      <w:r w:rsidRPr="00FB5628">
        <w:rPr>
          <w:rFonts w:ascii="Times New Roman" w:hAnsi="Times New Roman" w:cs="Times New Roman"/>
          <w:i/>
          <w:iCs/>
          <w:color w:val="222222"/>
        </w:rPr>
        <w:t>27</w:t>
      </w:r>
      <w:r w:rsidRPr="00FB5628">
        <w:rPr>
          <w:rFonts w:ascii="Times New Roman" w:hAnsi="Times New Roman" w:cs="Times New Roman"/>
          <w:color w:val="222222"/>
          <w:shd w:val="clear" w:color="auto" w:fill="FFFFFF"/>
        </w:rPr>
        <w:t>(2), 306-315.</w:t>
      </w:r>
    </w:p>
    <w:p w14:paraId="5865A1AA" w14:textId="77777777" w:rsidR="004808AE" w:rsidRPr="00FB5628" w:rsidRDefault="004808AE" w:rsidP="004808AE">
      <w:pPr>
        <w:ind w:left="720" w:hanging="720"/>
        <w:rPr>
          <w:rFonts w:ascii="Times New Roman" w:hAnsi="Times New Roman" w:cs="Times New Roman"/>
          <w:color w:val="222222"/>
          <w:shd w:val="clear" w:color="auto" w:fill="FFFFFF"/>
        </w:rPr>
      </w:pPr>
    </w:p>
    <w:p w14:paraId="4DF7D5B1" w14:textId="77777777" w:rsidR="004808AE" w:rsidRPr="00FB5628" w:rsidRDefault="004808AE" w:rsidP="004808AE">
      <w:pPr>
        <w:ind w:left="720" w:hanging="720"/>
        <w:rPr>
          <w:rFonts w:ascii="Times New Roman" w:hAnsi="Times New Roman" w:cs="Times New Roman"/>
          <w:shd w:val="clear" w:color="auto" w:fill="FFFFFF"/>
        </w:rPr>
      </w:pPr>
      <w:r w:rsidRPr="00FB5628">
        <w:rPr>
          <w:rFonts w:ascii="Times New Roman" w:hAnsi="Times New Roman" w:cs="Times New Roman"/>
          <w:shd w:val="clear" w:color="auto" w:fill="FFFFFF"/>
        </w:rPr>
        <w:t>Gioia, D. A. (2006). On Weick: an appreciation. </w:t>
      </w:r>
      <w:r w:rsidRPr="00FB5628">
        <w:rPr>
          <w:rFonts w:ascii="Times New Roman" w:hAnsi="Times New Roman" w:cs="Times New Roman"/>
          <w:i/>
          <w:iCs/>
          <w:shd w:val="clear" w:color="auto" w:fill="FFFFFF"/>
        </w:rPr>
        <w:t>Organization studies</w:t>
      </w:r>
      <w:r w:rsidRPr="00FB5628">
        <w:rPr>
          <w:rFonts w:ascii="Times New Roman" w:hAnsi="Times New Roman" w:cs="Times New Roman"/>
          <w:shd w:val="clear" w:color="auto" w:fill="FFFFFF"/>
        </w:rPr>
        <w:t>, </w:t>
      </w:r>
      <w:r w:rsidRPr="00FB5628">
        <w:rPr>
          <w:rFonts w:ascii="Times New Roman" w:hAnsi="Times New Roman" w:cs="Times New Roman"/>
          <w:i/>
          <w:iCs/>
          <w:shd w:val="clear" w:color="auto" w:fill="FFFFFF"/>
        </w:rPr>
        <w:t>27</w:t>
      </w:r>
      <w:r w:rsidRPr="00FB5628">
        <w:rPr>
          <w:rFonts w:ascii="Times New Roman" w:hAnsi="Times New Roman" w:cs="Times New Roman"/>
          <w:shd w:val="clear" w:color="auto" w:fill="FFFFFF"/>
        </w:rPr>
        <w:t>(11), 1709-1721.</w:t>
      </w:r>
    </w:p>
    <w:p w14:paraId="37CDC676" w14:textId="77777777" w:rsidR="004808AE" w:rsidRPr="00FB5628" w:rsidRDefault="004808AE" w:rsidP="004808AE">
      <w:pPr>
        <w:ind w:left="720" w:hanging="720"/>
        <w:rPr>
          <w:rFonts w:ascii="Times New Roman" w:hAnsi="Times New Roman" w:cs="Times New Roman"/>
          <w:color w:val="222222"/>
          <w:shd w:val="clear" w:color="auto" w:fill="FFFFFF"/>
        </w:rPr>
      </w:pPr>
    </w:p>
    <w:p w14:paraId="6C436A91" w14:textId="77777777" w:rsidR="004808AE" w:rsidRPr="00FB5628" w:rsidRDefault="004808AE" w:rsidP="004808AE">
      <w:pPr>
        <w:ind w:left="720" w:hanging="720"/>
        <w:rPr>
          <w:rFonts w:ascii="Times New Roman" w:hAnsi="Times New Roman" w:cs="Times New Roman"/>
          <w:shd w:val="clear" w:color="auto" w:fill="FFFFFF"/>
        </w:rPr>
      </w:pPr>
      <w:r w:rsidRPr="00FB5628">
        <w:rPr>
          <w:rFonts w:ascii="Times New Roman" w:hAnsi="Times New Roman" w:cs="Times New Roman"/>
          <w:shd w:val="clear" w:color="auto" w:fill="FFFFFF"/>
        </w:rPr>
        <w:lastRenderedPageBreak/>
        <w:t>Hatch, Mary Jo. (2011). </w:t>
      </w:r>
      <w:r w:rsidRPr="00FB5628">
        <w:rPr>
          <w:rFonts w:ascii="Times New Roman" w:hAnsi="Times New Roman" w:cs="Times New Roman"/>
          <w:i/>
          <w:iCs/>
          <w:shd w:val="clear" w:color="auto" w:fill="FFFFFF"/>
        </w:rPr>
        <w:t xml:space="preserve">Organizations: A very short </w:t>
      </w:r>
      <w:proofErr w:type="gramStart"/>
      <w:r w:rsidRPr="00FB5628">
        <w:rPr>
          <w:rFonts w:ascii="Times New Roman" w:hAnsi="Times New Roman" w:cs="Times New Roman"/>
          <w:i/>
          <w:iCs/>
          <w:shd w:val="clear" w:color="auto" w:fill="FFFFFF"/>
        </w:rPr>
        <w:t>introduction</w:t>
      </w:r>
      <w:r w:rsidRPr="00FB5628">
        <w:rPr>
          <w:rFonts w:ascii="Times New Roman" w:hAnsi="Times New Roman" w:cs="Times New Roman"/>
          <w:shd w:val="clear" w:color="auto" w:fill="FFFFFF"/>
        </w:rPr>
        <w:t>( Vol.</w:t>
      </w:r>
      <w:proofErr w:type="gramEnd"/>
      <w:r w:rsidRPr="00FB5628">
        <w:rPr>
          <w:rFonts w:ascii="Times New Roman" w:hAnsi="Times New Roman" w:cs="Times New Roman"/>
          <w:shd w:val="clear" w:color="auto" w:fill="FFFFFF"/>
        </w:rPr>
        <w:t xml:space="preserve"> 264). Oxford/NY: Oxford University Press.</w:t>
      </w:r>
    </w:p>
    <w:p w14:paraId="715C2460" w14:textId="77777777" w:rsidR="004808AE" w:rsidRPr="00FB5628" w:rsidRDefault="004808AE" w:rsidP="004808AE">
      <w:pPr>
        <w:ind w:left="720" w:hanging="720"/>
        <w:rPr>
          <w:rFonts w:ascii="Times New Roman" w:hAnsi="Times New Roman" w:cs="Times New Roman"/>
          <w:color w:val="222222"/>
          <w:shd w:val="clear" w:color="auto" w:fill="FFFFFF"/>
        </w:rPr>
      </w:pPr>
    </w:p>
    <w:p w14:paraId="76EC5FB2"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Heidegger, Martin. (1950/1951/1968). What is Called Thinking? Translated by J. Glenn Gray (with introduction). German 1950/1951 21 lectures. Published in English 1968 NY: Harper &amp; Row.</w:t>
      </w:r>
    </w:p>
    <w:p w14:paraId="6520345C" w14:textId="77777777" w:rsidR="004808AE" w:rsidRPr="00FB5628" w:rsidRDefault="004808AE" w:rsidP="004808AE">
      <w:pPr>
        <w:ind w:left="720" w:hanging="720"/>
        <w:rPr>
          <w:rFonts w:ascii="Times New Roman" w:hAnsi="Times New Roman" w:cs="Times New Roman"/>
        </w:rPr>
      </w:pPr>
    </w:p>
    <w:p w14:paraId="1F85A1A3"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Jones, B. J. (2021). What Makes Government Work Great: The Characteristics of Positive Public Service. </w:t>
      </w:r>
      <w:r w:rsidRPr="00FB5628">
        <w:rPr>
          <w:rFonts w:ascii="Times New Roman" w:hAnsi="Times New Roman" w:cs="Times New Roman"/>
          <w:i/>
          <w:iCs/>
        </w:rPr>
        <w:t>Public Personnel Management</w:t>
      </w:r>
      <w:r w:rsidRPr="00FB5628">
        <w:rPr>
          <w:rFonts w:ascii="Times New Roman" w:hAnsi="Times New Roman" w:cs="Times New Roman"/>
        </w:rPr>
        <w:t>, </w:t>
      </w:r>
      <w:r w:rsidRPr="00FB5628">
        <w:rPr>
          <w:rFonts w:ascii="Times New Roman" w:hAnsi="Times New Roman" w:cs="Times New Roman"/>
          <w:i/>
          <w:iCs/>
        </w:rPr>
        <w:t>50</w:t>
      </w:r>
      <w:r w:rsidRPr="00FB5628">
        <w:rPr>
          <w:rFonts w:ascii="Times New Roman" w:hAnsi="Times New Roman" w:cs="Times New Roman"/>
        </w:rPr>
        <w:t>(4), 610-628.</w:t>
      </w:r>
    </w:p>
    <w:p w14:paraId="6496B97D" w14:textId="77777777" w:rsidR="004808AE" w:rsidRPr="00FB5628" w:rsidRDefault="004808AE" w:rsidP="004808AE">
      <w:pPr>
        <w:ind w:left="720" w:hanging="720"/>
        <w:rPr>
          <w:rFonts w:ascii="Times New Roman" w:hAnsi="Times New Roman" w:cs="Times New Roman"/>
        </w:rPr>
      </w:pPr>
    </w:p>
    <w:p w14:paraId="0556D0FF" w14:textId="77777777" w:rsidR="004808AE" w:rsidRPr="00FB5628" w:rsidRDefault="004808AE" w:rsidP="004808AE">
      <w:pPr>
        <w:pStyle w:val="NormalWeb"/>
        <w:ind w:left="720" w:hanging="720"/>
        <w:rPr>
          <w:color w:val="222222"/>
        </w:rPr>
      </w:pPr>
      <w:r w:rsidRPr="00FB5628">
        <w:rPr>
          <w:color w:val="222222"/>
        </w:rPr>
        <w:t>Larsen, Jens; Boje, D. M.; Bruun, Lena. (2021). True Storytelling: Seven Principles for an Ethical and Sustainable Change-Management Strategy. London: Routledge.</w:t>
      </w:r>
    </w:p>
    <w:p w14:paraId="6E9C7F48" w14:textId="77777777" w:rsidR="004808AE" w:rsidRPr="00FB5628" w:rsidRDefault="004808AE" w:rsidP="004808AE">
      <w:pPr>
        <w:ind w:left="720" w:hanging="720"/>
        <w:rPr>
          <w:rFonts w:ascii="Times New Roman" w:hAnsi="Times New Roman" w:cs="Times New Roman"/>
        </w:rPr>
      </w:pPr>
    </w:p>
    <w:p w14:paraId="04CBD34A"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Laszlo, C., Cooperrider, D., &amp; Fry, R. (2020). Global challenges as opportunity to transform business for good. </w:t>
      </w:r>
      <w:r w:rsidRPr="00FB5628">
        <w:rPr>
          <w:rFonts w:ascii="Times New Roman" w:hAnsi="Times New Roman" w:cs="Times New Roman"/>
          <w:i/>
          <w:iCs/>
        </w:rPr>
        <w:t>Sustainability</w:t>
      </w:r>
      <w:r w:rsidRPr="00FB5628">
        <w:rPr>
          <w:rFonts w:ascii="Times New Roman" w:hAnsi="Times New Roman" w:cs="Times New Roman"/>
        </w:rPr>
        <w:t>, </w:t>
      </w:r>
      <w:r w:rsidRPr="00FB5628">
        <w:rPr>
          <w:rFonts w:ascii="Times New Roman" w:hAnsi="Times New Roman" w:cs="Times New Roman"/>
          <w:i/>
          <w:iCs/>
        </w:rPr>
        <w:t>12</w:t>
      </w:r>
      <w:r w:rsidRPr="00FB5628">
        <w:rPr>
          <w:rFonts w:ascii="Times New Roman" w:hAnsi="Times New Roman" w:cs="Times New Roman"/>
        </w:rPr>
        <w:t>(19), 8053.</w:t>
      </w:r>
    </w:p>
    <w:p w14:paraId="1A75612D" w14:textId="77777777" w:rsidR="004808AE" w:rsidRPr="00FB5628" w:rsidRDefault="004808AE" w:rsidP="004808AE">
      <w:pPr>
        <w:ind w:left="720" w:hanging="720"/>
        <w:rPr>
          <w:rFonts w:ascii="Times New Roman" w:hAnsi="Times New Roman" w:cs="Times New Roman"/>
        </w:rPr>
      </w:pPr>
    </w:p>
    <w:p w14:paraId="241DC408"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Mantere, S., &amp; Ketokivi, M. (2013). Reasoning in organization science. </w:t>
      </w:r>
      <w:r w:rsidRPr="00FB5628">
        <w:rPr>
          <w:rFonts w:ascii="Times New Roman" w:hAnsi="Times New Roman" w:cs="Times New Roman"/>
          <w:i/>
          <w:iCs/>
        </w:rPr>
        <w:t>Academy of management review</w:t>
      </w:r>
      <w:r w:rsidRPr="00FB5628">
        <w:rPr>
          <w:rFonts w:ascii="Times New Roman" w:hAnsi="Times New Roman" w:cs="Times New Roman"/>
        </w:rPr>
        <w:t>, </w:t>
      </w:r>
      <w:r w:rsidRPr="00FB5628">
        <w:rPr>
          <w:rFonts w:ascii="Times New Roman" w:hAnsi="Times New Roman" w:cs="Times New Roman"/>
          <w:i/>
          <w:iCs/>
        </w:rPr>
        <w:t>38</w:t>
      </w:r>
      <w:r w:rsidRPr="00FB5628">
        <w:rPr>
          <w:rFonts w:ascii="Times New Roman" w:hAnsi="Times New Roman" w:cs="Times New Roman"/>
        </w:rPr>
        <w:t>(1), 70-89.</w:t>
      </w:r>
    </w:p>
    <w:p w14:paraId="24F621BA" w14:textId="77777777" w:rsidR="004808AE" w:rsidRPr="00FB5628" w:rsidRDefault="004808AE" w:rsidP="004808AE">
      <w:pPr>
        <w:ind w:left="720" w:hanging="720"/>
        <w:rPr>
          <w:rFonts w:ascii="Times New Roman" w:hAnsi="Times New Roman" w:cs="Times New Roman"/>
        </w:rPr>
      </w:pPr>
    </w:p>
    <w:p w14:paraId="1178A69A"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 xml:space="preserve">Peirce, C. S. (1878). Deduction, induction, and hypothesis. </w:t>
      </w:r>
      <w:r w:rsidRPr="00FB5628">
        <w:rPr>
          <w:rFonts w:ascii="Times New Roman" w:hAnsi="Times New Roman" w:cs="Times New Roman"/>
          <w:i/>
          <w:iCs/>
        </w:rPr>
        <w:t>Popular Science Monthly</w:t>
      </w:r>
      <w:r w:rsidRPr="00FB5628">
        <w:rPr>
          <w:rFonts w:ascii="Times New Roman" w:hAnsi="Times New Roman" w:cs="Times New Roman"/>
        </w:rPr>
        <w:t xml:space="preserve">, 13: 470- 482. </w:t>
      </w:r>
    </w:p>
    <w:p w14:paraId="5C9C271A" w14:textId="77777777" w:rsidR="004808AE" w:rsidRPr="00FB5628" w:rsidRDefault="004808AE" w:rsidP="004808AE">
      <w:pPr>
        <w:ind w:left="720" w:hanging="720"/>
        <w:rPr>
          <w:rFonts w:ascii="Times New Roman" w:hAnsi="Times New Roman" w:cs="Times New Roman"/>
        </w:rPr>
      </w:pPr>
    </w:p>
    <w:p w14:paraId="6D950362"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 xml:space="preserve">Peirce, C. S. (1931–1938). </w:t>
      </w:r>
      <w:r w:rsidRPr="00FB5628">
        <w:rPr>
          <w:rFonts w:ascii="Times New Roman" w:hAnsi="Times New Roman" w:cs="Times New Roman"/>
          <w:i/>
          <w:iCs/>
        </w:rPr>
        <w:t>Collected papers of Charles Sanders Peirce,</w:t>
      </w:r>
      <w:r w:rsidRPr="00FB5628">
        <w:rPr>
          <w:rFonts w:ascii="Times New Roman" w:hAnsi="Times New Roman" w:cs="Times New Roman"/>
          <w:b/>
          <w:bCs/>
          <w:i/>
          <w:iCs/>
        </w:rPr>
        <w:t xml:space="preserve"> </w:t>
      </w:r>
      <w:r w:rsidRPr="00FB5628">
        <w:rPr>
          <w:rFonts w:ascii="Times New Roman" w:hAnsi="Times New Roman" w:cs="Times New Roman"/>
        </w:rPr>
        <w:t xml:space="preserve">vols. 1– 8. (Edited by C. Hartshorne, P. Weiss, &amp; A. Burks.) Harvard, MA: Cambridge University Press. </w:t>
      </w:r>
    </w:p>
    <w:p w14:paraId="08AFB8DF" w14:textId="77777777" w:rsidR="004808AE" w:rsidRPr="00FB5628" w:rsidRDefault="004808AE" w:rsidP="004808AE">
      <w:pPr>
        <w:ind w:left="720" w:hanging="720"/>
        <w:rPr>
          <w:rFonts w:ascii="Times New Roman" w:hAnsi="Times New Roman" w:cs="Times New Roman"/>
        </w:rPr>
      </w:pPr>
    </w:p>
    <w:p w14:paraId="5853F6A3"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Pondy, L. R. (1967). Organizational conflict: Concepts and models. </w:t>
      </w:r>
      <w:r w:rsidRPr="00FB5628">
        <w:rPr>
          <w:rFonts w:ascii="Times New Roman" w:hAnsi="Times New Roman" w:cs="Times New Roman"/>
          <w:i/>
          <w:iCs/>
        </w:rPr>
        <w:t>Administrative science quarterly</w:t>
      </w:r>
      <w:r w:rsidRPr="00FB5628">
        <w:rPr>
          <w:rFonts w:ascii="Times New Roman" w:hAnsi="Times New Roman" w:cs="Times New Roman"/>
        </w:rPr>
        <w:t>, Vol. 12, issue 2, pp. 296-320.</w:t>
      </w:r>
    </w:p>
    <w:p w14:paraId="2829AAD3" w14:textId="77777777" w:rsidR="004808AE" w:rsidRPr="00FB5628" w:rsidRDefault="004808AE" w:rsidP="004808AE">
      <w:pPr>
        <w:ind w:left="720" w:hanging="720"/>
        <w:rPr>
          <w:rFonts w:ascii="Times New Roman" w:hAnsi="Times New Roman" w:cs="Times New Roman"/>
        </w:rPr>
      </w:pPr>
    </w:p>
    <w:p w14:paraId="618B31CC"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Pondy, L. R. (1983)</w:t>
      </w:r>
      <w:r w:rsidRPr="00FB5628">
        <w:rPr>
          <w:rFonts w:ascii="Times New Roman" w:hAnsi="Times New Roman" w:cs="Times New Roman"/>
          <w:b/>
          <w:bCs/>
        </w:rPr>
        <w:t xml:space="preserve"> </w:t>
      </w:r>
      <w:r w:rsidRPr="00FB5628">
        <w:rPr>
          <w:rFonts w:ascii="Times New Roman" w:hAnsi="Times New Roman" w:cs="Times New Roman"/>
        </w:rPr>
        <w:t xml:space="preserve">Union of rationality and intuition in management action. Pp. 169-191 in S. </w:t>
      </w:r>
      <w:proofErr w:type="spellStart"/>
      <w:r w:rsidRPr="00FB5628">
        <w:rPr>
          <w:rFonts w:ascii="Times New Roman" w:hAnsi="Times New Roman" w:cs="Times New Roman"/>
        </w:rPr>
        <w:t>Srvivasta</w:t>
      </w:r>
      <w:proofErr w:type="spellEnd"/>
      <w:r w:rsidRPr="00FB5628">
        <w:rPr>
          <w:rFonts w:ascii="Times New Roman" w:hAnsi="Times New Roman" w:cs="Times New Roman"/>
        </w:rPr>
        <w:t xml:space="preserve"> (ed.) The Executive Mind. San Francisco, CA: Jossey-Bass.</w:t>
      </w:r>
    </w:p>
    <w:p w14:paraId="34025473" w14:textId="77777777" w:rsidR="004808AE" w:rsidRPr="00FB5628" w:rsidRDefault="004808AE" w:rsidP="004808AE">
      <w:pPr>
        <w:ind w:left="720" w:hanging="720"/>
        <w:rPr>
          <w:rFonts w:ascii="Times New Roman" w:hAnsi="Times New Roman" w:cs="Times New Roman"/>
        </w:rPr>
      </w:pPr>
    </w:p>
    <w:p w14:paraId="586E847C" w14:textId="77777777" w:rsidR="004808AE" w:rsidRPr="00FB5628" w:rsidRDefault="004808AE" w:rsidP="004808AE">
      <w:pPr>
        <w:ind w:left="720" w:hanging="720"/>
        <w:rPr>
          <w:rFonts w:ascii="Times New Roman" w:hAnsi="Times New Roman" w:cs="Times New Roman"/>
          <w:shd w:val="clear" w:color="auto" w:fill="FFFFFF"/>
        </w:rPr>
      </w:pPr>
      <w:r w:rsidRPr="00FB5628">
        <w:rPr>
          <w:rFonts w:ascii="Times New Roman" w:hAnsi="Times New Roman" w:cs="Times New Roman"/>
          <w:shd w:val="clear" w:color="auto" w:fill="FFFFFF"/>
        </w:rPr>
        <w:t>Pondy, L.R. (1986/1989). Reflections on organizational conflict.1986 paper presented to Academy of Management meetings; Pp. 94-98 in Boje, D. M. (1989). A mentor and his magic: the life and work of Louis R. Pondy, 1938- 1987. </w:t>
      </w:r>
      <w:r w:rsidRPr="00FB5628">
        <w:rPr>
          <w:rFonts w:ascii="Times New Roman" w:hAnsi="Times New Roman" w:cs="Times New Roman"/>
          <w:i/>
          <w:iCs/>
          <w:shd w:val="clear" w:color="auto" w:fill="FFFFFF"/>
        </w:rPr>
        <w:t>Journal of organizational change management</w:t>
      </w:r>
      <w:r w:rsidRPr="00FB5628">
        <w:rPr>
          <w:rFonts w:ascii="Times New Roman" w:hAnsi="Times New Roman" w:cs="Times New Roman"/>
          <w:shd w:val="clear" w:color="auto" w:fill="FFFFFF"/>
        </w:rPr>
        <w:t>, </w:t>
      </w:r>
      <w:r w:rsidRPr="00FB5628">
        <w:rPr>
          <w:rFonts w:ascii="Times New Roman" w:hAnsi="Times New Roman" w:cs="Times New Roman"/>
          <w:i/>
          <w:iCs/>
          <w:shd w:val="clear" w:color="auto" w:fill="FFFFFF"/>
        </w:rPr>
        <w:t>2</w:t>
      </w:r>
      <w:r w:rsidRPr="00FB5628">
        <w:rPr>
          <w:rFonts w:ascii="Times New Roman" w:hAnsi="Times New Roman" w:cs="Times New Roman"/>
          <w:shd w:val="clear" w:color="auto" w:fill="FFFFFF"/>
        </w:rPr>
        <w:t xml:space="preserve">(2), 1-98. </w:t>
      </w:r>
    </w:p>
    <w:p w14:paraId="22DD788B" w14:textId="77777777" w:rsidR="004808AE" w:rsidRPr="00FB5628" w:rsidRDefault="004808AE" w:rsidP="004808AE">
      <w:pPr>
        <w:ind w:left="720" w:hanging="720"/>
        <w:rPr>
          <w:rFonts w:ascii="Times New Roman" w:hAnsi="Times New Roman" w:cs="Times New Roman"/>
          <w:shd w:val="clear" w:color="auto" w:fill="FFFFFF"/>
        </w:rPr>
      </w:pPr>
    </w:p>
    <w:p w14:paraId="25662AC3"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Pondy, L. R., Frost, P. J., Dandridge, T. C., Morgan, G., &amp; Bacharach, S. B. (Eds.). (1983). </w:t>
      </w:r>
      <w:r w:rsidRPr="00FB5628">
        <w:rPr>
          <w:rFonts w:ascii="Times New Roman" w:hAnsi="Times New Roman" w:cs="Times New Roman"/>
          <w:i/>
          <w:iCs/>
        </w:rPr>
        <w:t>Organizational symbolism</w:t>
      </w:r>
      <w:r w:rsidRPr="00FB5628">
        <w:rPr>
          <w:rFonts w:ascii="Times New Roman" w:hAnsi="Times New Roman" w:cs="Times New Roman"/>
        </w:rPr>
        <w:t> (Vol. 1). Greenwich, CO: JAI press.</w:t>
      </w:r>
    </w:p>
    <w:p w14:paraId="5B835281" w14:textId="77777777" w:rsidR="004808AE" w:rsidRPr="00FB5628" w:rsidRDefault="004808AE" w:rsidP="004808AE">
      <w:pPr>
        <w:rPr>
          <w:rFonts w:ascii="Times New Roman" w:hAnsi="Times New Roman" w:cs="Times New Roman"/>
        </w:rPr>
      </w:pPr>
    </w:p>
    <w:p w14:paraId="58010CA2"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Sætre, A. S., &amp; Van de Ven, A. (2021). Generating theory by abduction. </w:t>
      </w:r>
      <w:r w:rsidRPr="00FB5628">
        <w:rPr>
          <w:rFonts w:ascii="Times New Roman" w:hAnsi="Times New Roman" w:cs="Times New Roman"/>
          <w:i/>
          <w:iCs/>
        </w:rPr>
        <w:t>Academy of Management Review</w:t>
      </w:r>
      <w:r w:rsidRPr="00FB5628">
        <w:rPr>
          <w:rFonts w:ascii="Times New Roman" w:hAnsi="Times New Roman" w:cs="Times New Roman"/>
        </w:rPr>
        <w:t>, </w:t>
      </w:r>
      <w:r w:rsidRPr="00FB5628">
        <w:rPr>
          <w:rFonts w:ascii="Times New Roman" w:hAnsi="Times New Roman" w:cs="Times New Roman"/>
          <w:i/>
          <w:iCs/>
        </w:rPr>
        <w:t>46</w:t>
      </w:r>
      <w:r w:rsidRPr="00FB5628">
        <w:rPr>
          <w:rFonts w:ascii="Times New Roman" w:hAnsi="Times New Roman" w:cs="Times New Roman"/>
        </w:rPr>
        <w:t>(4), 684-701.</w:t>
      </w:r>
    </w:p>
    <w:p w14:paraId="3B4E80AA" w14:textId="77777777" w:rsidR="004808AE" w:rsidRPr="00FB5628" w:rsidRDefault="004808AE" w:rsidP="004808AE">
      <w:pPr>
        <w:ind w:left="720" w:hanging="720"/>
        <w:rPr>
          <w:rFonts w:ascii="Times New Roman" w:hAnsi="Times New Roman" w:cs="Times New Roman"/>
        </w:rPr>
      </w:pPr>
    </w:p>
    <w:p w14:paraId="4DAABD1E"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lastRenderedPageBreak/>
        <w:t>Saylors, R., &amp; Trafimow, D. (2021). Why the increasing use of complex causal models is a problem: On the danger sophisticated theoretical narratives pose to truth. </w:t>
      </w:r>
      <w:r w:rsidRPr="00FB5628">
        <w:rPr>
          <w:rFonts w:ascii="Times New Roman" w:hAnsi="Times New Roman" w:cs="Times New Roman"/>
          <w:i/>
          <w:iCs/>
        </w:rPr>
        <w:t>Organizational Research Methods</w:t>
      </w:r>
      <w:r w:rsidRPr="00FB5628">
        <w:rPr>
          <w:rFonts w:ascii="Times New Roman" w:hAnsi="Times New Roman" w:cs="Times New Roman"/>
        </w:rPr>
        <w:t>, </w:t>
      </w:r>
      <w:r w:rsidRPr="00FB5628">
        <w:rPr>
          <w:rFonts w:ascii="Times New Roman" w:hAnsi="Times New Roman" w:cs="Times New Roman"/>
          <w:i/>
          <w:iCs/>
        </w:rPr>
        <w:t>24</w:t>
      </w:r>
      <w:r w:rsidRPr="00FB5628">
        <w:rPr>
          <w:rFonts w:ascii="Times New Roman" w:hAnsi="Times New Roman" w:cs="Times New Roman"/>
        </w:rPr>
        <w:t>(3), 616-629.</w:t>
      </w:r>
    </w:p>
    <w:p w14:paraId="2A260D0E" w14:textId="77777777" w:rsidR="004808AE" w:rsidRPr="00FB5628" w:rsidRDefault="004808AE" w:rsidP="004808AE">
      <w:pPr>
        <w:ind w:left="720" w:hanging="720"/>
        <w:rPr>
          <w:rFonts w:ascii="Times New Roman" w:hAnsi="Times New Roman" w:cs="Times New Roman"/>
        </w:rPr>
      </w:pPr>
    </w:p>
    <w:p w14:paraId="10CF8DCF"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Shipp, A. J., &amp; Jansen, K. J. (2021). The “other” time: A review of the subjective experience of time in organizations. </w:t>
      </w:r>
      <w:r w:rsidRPr="00FB5628">
        <w:rPr>
          <w:rFonts w:ascii="Times New Roman" w:hAnsi="Times New Roman" w:cs="Times New Roman"/>
          <w:i/>
          <w:iCs/>
        </w:rPr>
        <w:t>Academy of Management Annals</w:t>
      </w:r>
      <w:r w:rsidRPr="00FB5628">
        <w:rPr>
          <w:rFonts w:ascii="Times New Roman" w:hAnsi="Times New Roman" w:cs="Times New Roman"/>
        </w:rPr>
        <w:t>, </w:t>
      </w:r>
      <w:r w:rsidRPr="00FB5628">
        <w:rPr>
          <w:rFonts w:ascii="Times New Roman" w:hAnsi="Times New Roman" w:cs="Times New Roman"/>
          <w:i/>
          <w:iCs/>
        </w:rPr>
        <w:t>15</w:t>
      </w:r>
      <w:r w:rsidRPr="00FB5628">
        <w:rPr>
          <w:rFonts w:ascii="Times New Roman" w:hAnsi="Times New Roman" w:cs="Times New Roman"/>
        </w:rPr>
        <w:t>(1), 299-334.</w:t>
      </w:r>
    </w:p>
    <w:p w14:paraId="057FE8C3" w14:textId="77777777" w:rsidR="004808AE" w:rsidRPr="00FB5628" w:rsidRDefault="004808AE" w:rsidP="004808AE">
      <w:pPr>
        <w:ind w:left="720" w:hanging="720"/>
        <w:rPr>
          <w:rFonts w:ascii="Times New Roman" w:hAnsi="Times New Roman" w:cs="Times New Roman"/>
        </w:rPr>
      </w:pPr>
    </w:p>
    <w:p w14:paraId="17113AE9"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Simatupang, T. M. (2008). Rethinking management of technology. </w:t>
      </w:r>
      <w:r w:rsidRPr="00FB5628">
        <w:rPr>
          <w:rFonts w:ascii="Times New Roman" w:hAnsi="Times New Roman" w:cs="Times New Roman"/>
          <w:i/>
          <w:iCs/>
        </w:rPr>
        <w:t>Journal of Technology Management</w:t>
      </w:r>
      <w:r w:rsidRPr="00FB5628">
        <w:rPr>
          <w:rFonts w:ascii="Times New Roman" w:hAnsi="Times New Roman" w:cs="Times New Roman"/>
        </w:rPr>
        <w:t>, </w:t>
      </w:r>
      <w:r w:rsidRPr="00FB5628">
        <w:rPr>
          <w:rFonts w:ascii="Times New Roman" w:hAnsi="Times New Roman" w:cs="Times New Roman"/>
          <w:i/>
          <w:iCs/>
        </w:rPr>
        <w:t>7</w:t>
      </w:r>
      <w:r w:rsidRPr="00FB5628">
        <w:rPr>
          <w:rFonts w:ascii="Times New Roman" w:hAnsi="Times New Roman" w:cs="Times New Roman"/>
        </w:rPr>
        <w:t>(1), 120187.</w:t>
      </w:r>
    </w:p>
    <w:p w14:paraId="0B0DCDB8" w14:textId="77777777" w:rsidR="004808AE" w:rsidRPr="00FB5628" w:rsidRDefault="004808AE" w:rsidP="004808AE">
      <w:pPr>
        <w:rPr>
          <w:rFonts w:ascii="Times New Roman" w:hAnsi="Times New Roman" w:cs="Times New Roman"/>
        </w:rPr>
      </w:pPr>
    </w:p>
    <w:p w14:paraId="2B99D3DA"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Spreitzer, G., Myers, C. G., Kopelman, S., &amp; Mayer, D. M. (2021). The conceptual and empirical value of a positive lens: An invitation to organizational scholars to develop novel research questions. </w:t>
      </w:r>
      <w:r w:rsidRPr="00FB5628">
        <w:rPr>
          <w:rFonts w:ascii="Times New Roman" w:hAnsi="Times New Roman" w:cs="Times New Roman"/>
          <w:i/>
          <w:iCs/>
        </w:rPr>
        <w:t>Academy of Management Perspectives</w:t>
      </w:r>
      <w:r w:rsidRPr="00FB5628">
        <w:rPr>
          <w:rFonts w:ascii="Times New Roman" w:hAnsi="Times New Roman" w:cs="Times New Roman"/>
        </w:rPr>
        <w:t>, </w:t>
      </w:r>
      <w:r w:rsidRPr="00FB5628">
        <w:rPr>
          <w:rFonts w:ascii="Times New Roman" w:hAnsi="Times New Roman" w:cs="Times New Roman"/>
          <w:i/>
          <w:iCs/>
        </w:rPr>
        <w:t>35</w:t>
      </w:r>
      <w:r w:rsidRPr="00FB5628">
        <w:rPr>
          <w:rFonts w:ascii="Times New Roman" w:hAnsi="Times New Roman" w:cs="Times New Roman"/>
        </w:rPr>
        <w:t>(3), 517-534.</w:t>
      </w:r>
    </w:p>
    <w:p w14:paraId="47611B07" w14:textId="77777777" w:rsidR="004808AE" w:rsidRPr="00FB5628" w:rsidRDefault="004808AE" w:rsidP="004808AE">
      <w:pPr>
        <w:ind w:left="720" w:hanging="720"/>
        <w:rPr>
          <w:rFonts w:ascii="Times New Roman" w:hAnsi="Times New Roman" w:cs="Times New Roman"/>
        </w:rPr>
      </w:pPr>
    </w:p>
    <w:p w14:paraId="7356A44C"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Suddaby, R. (2006). From the editors: What grounded theory is not. </w:t>
      </w:r>
      <w:r w:rsidRPr="00FB5628">
        <w:rPr>
          <w:rFonts w:ascii="Times New Roman" w:hAnsi="Times New Roman" w:cs="Times New Roman"/>
          <w:i/>
          <w:iCs/>
        </w:rPr>
        <w:t>Academy of management journal</w:t>
      </w:r>
      <w:r w:rsidRPr="00FB5628">
        <w:rPr>
          <w:rFonts w:ascii="Times New Roman" w:hAnsi="Times New Roman" w:cs="Times New Roman"/>
        </w:rPr>
        <w:t>, </w:t>
      </w:r>
      <w:r w:rsidRPr="00FB5628">
        <w:rPr>
          <w:rFonts w:ascii="Times New Roman" w:hAnsi="Times New Roman" w:cs="Times New Roman"/>
          <w:i/>
          <w:iCs/>
        </w:rPr>
        <w:t>49</w:t>
      </w:r>
      <w:r w:rsidRPr="00FB5628">
        <w:rPr>
          <w:rFonts w:ascii="Times New Roman" w:hAnsi="Times New Roman" w:cs="Times New Roman"/>
        </w:rPr>
        <w:t>(4), 633-642.</w:t>
      </w:r>
    </w:p>
    <w:p w14:paraId="5DE9DFC2" w14:textId="77777777" w:rsidR="004808AE" w:rsidRPr="00FB5628" w:rsidRDefault="004808AE" w:rsidP="004808AE">
      <w:pPr>
        <w:ind w:left="720" w:hanging="720"/>
        <w:rPr>
          <w:rFonts w:ascii="Times New Roman" w:hAnsi="Times New Roman" w:cs="Times New Roman"/>
        </w:rPr>
      </w:pPr>
    </w:p>
    <w:p w14:paraId="703A01E5"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Trafimow, D. (2013). Descriptive vs. inferential cheating. </w:t>
      </w:r>
      <w:r w:rsidRPr="00FB5628">
        <w:rPr>
          <w:rFonts w:ascii="Times New Roman" w:hAnsi="Times New Roman" w:cs="Times New Roman"/>
          <w:i/>
          <w:iCs/>
        </w:rPr>
        <w:t>Frontiers in Psychology</w:t>
      </w:r>
      <w:r w:rsidRPr="00FB5628">
        <w:rPr>
          <w:rFonts w:ascii="Times New Roman" w:hAnsi="Times New Roman" w:cs="Times New Roman"/>
        </w:rPr>
        <w:t>, </w:t>
      </w:r>
      <w:r w:rsidRPr="00FB5628">
        <w:rPr>
          <w:rFonts w:ascii="Times New Roman" w:hAnsi="Times New Roman" w:cs="Times New Roman"/>
          <w:i/>
          <w:iCs/>
        </w:rPr>
        <w:t>4</w:t>
      </w:r>
      <w:r w:rsidRPr="00FB5628">
        <w:rPr>
          <w:rFonts w:ascii="Times New Roman" w:hAnsi="Times New Roman" w:cs="Times New Roman"/>
        </w:rPr>
        <w:t>, 627.</w:t>
      </w:r>
    </w:p>
    <w:p w14:paraId="7C67A805" w14:textId="77777777" w:rsidR="004808AE" w:rsidRPr="00FB5628" w:rsidRDefault="004808AE" w:rsidP="004808AE">
      <w:pPr>
        <w:ind w:left="720" w:hanging="720"/>
        <w:rPr>
          <w:rFonts w:ascii="Times New Roman" w:hAnsi="Times New Roman" w:cs="Times New Roman"/>
        </w:rPr>
      </w:pPr>
    </w:p>
    <w:p w14:paraId="2FA5D582"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Trafimow, D. (2017). Why it is problematic to calculate probabilities of findings given range null hypotheses. </w:t>
      </w:r>
      <w:r w:rsidRPr="00FB5628">
        <w:rPr>
          <w:rFonts w:ascii="Times New Roman" w:hAnsi="Times New Roman" w:cs="Times New Roman"/>
          <w:i/>
          <w:iCs/>
        </w:rPr>
        <w:t>Open Journal of Statistics</w:t>
      </w:r>
      <w:r w:rsidRPr="00FB5628">
        <w:rPr>
          <w:rFonts w:ascii="Times New Roman" w:hAnsi="Times New Roman" w:cs="Times New Roman"/>
        </w:rPr>
        <w:t>, </w:t>
      </w:r>
      <w:r w:rsidRPr="00FB5628">
        <w:rPr>
          <w:rFonts w:ascii="Times New Roman" w:hAnsi="Times New Roman" w:cs="Times New Roman"/>
          <w:i/>
          <w:iCs/>
        </w:rPr>
        <w:t>7</w:t>
      </w:r>
      <w:r w:rsidRPr="00FB5628">
        <w:rPr>
          <w:rFonts w:ascii="Times New Roman" w:hAnsi="Times New Roman" w:cs="Times New Roman"/>
        </w:rPr>
        <w:t>(3), 483-499.</w:t>
      </w:r>
    </w:p>
    <w:p w14:paraId="07FCA24A" w14:textId="77777777" w:rsidR="004808AE" w:rsidRPr="00FB5628" w:rsidRDefault="004808AE" w:rsidP="004808AE">
      <w:pPr>
        <w:ind w:left="720" w:hanging="720"/>
        <w:rPr>
          <w:rFonts w:ascii="Times New Roman" w:hAnsi="Times New Roman" w:cs="Times New Roman"/>
        </w:rPr>
      </w:pPr>
    </w:p>
    <w:p w14:paraId="01EA9DFE"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Trafimow, D. (2021). Generalizing across auxiliary, statistical, and inferential assumptions. </w:t>
      </w:r>
      <w:r w:rsidRPr="00FB5628">
        <w:rPr>
          <w:rFonts w:ascii="Times New Roman" w:hAnsi="Times New Roman" w:cs="Times New Roman"/>
          <w:i/>
          <w:iCs/>
        </w:rPr>
        <w:t>Journal for the Theory of Social Behaviour</w:t>
      </w:r>
      <w:r w:rsidRPr="00FB5628">
        <w:rPr>
          <w:rFonts w:ascii="Times New Roman" w:hAnsi="Times New Roman" w:cs="Times New Roman"/>
        </w:rPr>
        <w:t>.</w:t>
      </w:r>
    </w:p>
    <w:p w14:paraId="20BBDA17" w14:textId="77777777" w:rsidR="004808AE" w:rsidRPr="00FB5628" w:rsidRDefault="004808AE" w:rsidP="004808AE">
      <w:pPr>
        <w:ind w:left="720" w:hanging="720"/>
        <w:rPr>
          <w:rFonts w:ascii="Times New Roman" w:hAnsi="Times New Roman" w:cs="Times New Roman"/>
        </w:rPr>
      </w:pPr>
    </w:p>
    <w:p w14:paraId="61AA5C67"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Trafimow, D. (2021). Distinguishing Between Models and Hypotheses: Implications for Significance Testing.</w:t>
      </w:r>
    </w:p>
    <w:p w14:paraId="5FA7C72A" w14:textId="77777777" w:rsidR="004808AE" w:rsidRPr="00FB5628" w:rsidRDefault="004808AE" w:rsidP="004808AE">
      <w:pPr>
        <w:ind w:left="720" w:hanging="720"/>
        <w:rPr>
          <w:rFonts w:ascii="Times New Roman" w:hAnsi="Times New Roman" w:cs="Times New Roman"/>
        </w:rPr>
      </w:pPr>
    </w:p>
    <w:p w14:paraId="429077BD"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Van Maanen, J., Sørensen, J. B., &amp; Mitchell, T. R. (2007). The interplay between theory and method. </w:t>
      </w:r>
      <w:r w:rsidRPr="00FB5628">
        <w:rPr>
          <w:rFonts w:ascii="Times New Roman" w:hAnsi="Times New Roman" w:cs="Times New Roman"/>
          <w:i/>
          <w:iCs/>
        </w:rPr>
        <w:t>Academy of management review</w:t>
      </w:r>
      <w:r w:rsidRPr="00FB5628">
        <w:rPr>
          <w:rFonts w:ascii="Times New Roman" w:hAnsi="Times New Roman" w:cs="Times New Roman"/>
        </w:rPr>
        <w:t>, </w:t>
      </w:r>
      <w:r w:rsidRPr="00FB5628">
        <w:rPr>
          <w:rFonts w:ascii="Times New Roman" w:hAnsi="Times New Roman" w:cs="Times New Roman"/>
          <w:i/>
          <w:iCs/>
        </w:rPr>
        <w:t>32</w:t>
      </w:r>
      <w:r w:rsidRPr="00FB5628">
        <w:rPr>
          <w:rFonts w:ascii="Times New Roman" w:hAnsi="Times New Roman" w:cs="Times New Roman"/>
        </w:rPr>
        <w:t>(4), 1145-1154.</w:t>
      </w:r>
    </w:p>
    <w:p w14:paraId="3B4E7390" w14:textId="77777777" w:rsidR="004808AE" w:rsidRPr="00FB5628" w:rsidRDefault="004808AE" w:rsidP="004808AE">
      <w:pPr>
        <w:ind w:left="720" w:hanging="720"/>
        <w:rPr>
          <w:rFonts w:ascii="Times New Roman" w:hAnsi="Times New Roman" w:cs="Times New Roman"/>
        </w:rPr>
      </w:pPr>
    </w:p>
    <w:p w14:paraId="4BB4365A"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Shepherd, D. A., &amp; Sutcliffe, K. M. (2011). Inductive top-down theorizing: A source of new theories of organization. </w:t>
      </w:r>
      <w:r w:rsidRPr="00FB5628">
        <w:rPr>
          <w:rFonts w:ascii="Times New Roman" w:hAnsi="Times New Roman" w:cs="Times New Roman"/>
          <w:i/>
          <w:iCs/>
        </w:rPr>
        <w:t>Academy of Management Review</w:t>
      </w:r>
      <w:r w:rsidRPr="00FB5628">
        <w:rPr>
          <w:rFonts w:ascii="Times New Roman" w:hAnsi="Times New Roman" w:cs="Times New Roman"/>
        </w:rPr>
        <w:t>, </w:t>
      </w:r>
      <w:r w:rsidRPr="00FB5628">
        <w:rPr>
          <w:rFonts w:ascii="Times New Roman" w:hAnsi="Times New Roman" w:cs="Times New Roman"/>
          <w:i/>
          <w:iCs/>
        </w:rPr>
        <w:t>36</w:t>
      </w:r>
      <w:r w:rsidRPr="00FB5628">
        <w:rPr>
          <w:rFonts w:ascii="Times New Roman" w:hAnsi="Times New Roman" w:cs="Times New Roman"/>
        </w:rPr>
        <w:t>(2), 361-380.</w:t>
      </w:r>
    </w:p>
    <w:p w14:paraId="5B95E8C5" w14:textId="77777777" w:rsidR="004808AE" w:rsidRPr="00FB5628" w:rsidRDefault="004808AE" w:rsidP="004808AE">
      <w:pPr>
        <w:ind w:left="720" w:hanging="720"/>
        <w:rPr>
          <w:rFonts w:ascii="Times New Roman" w:hAnsi="Times New Roman" w:cs="Times New Roman"/>
        </w:rPr>
      </w:pPr>
    </w:p>
    <w:p w14:paraId="7222C09A" w14:textId="660EDD6B"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Weick, K.E. (1979). The Social Psychology of Organizing (2nd ed., 1</w:t>
      </w:r>
      <w:r w:rsidRPr="00FB5628">
        <w:rPr>
          <w:rFonts w:ascii="Times New Roman" w:hAnsi="Times New Roman" w:cs="Times New Roman"/>
          <w:vertAlign w:val="superscript"/>
        </w:rPr>
        <w:t>st</w:t>
      </w:r>
      <w:r w:rsidRPr="00FB5628">
        <w:rPr>
          <w:rFonts w:ascii="Times New Roman" w:hAnsi="Times New Roman" w:cs="Times New Roman"/>
        </w:rPr>
        <w:t xml:space="preserve"> ed. 1969). Reading, MA: Addison- Wesley. </w:t>
      </w:r>
    </w:p>
    <w:p w14:paraId="581FFCB0" w14:textId="635147E2" w:rsidR="004808AE" w:rsidRPr="00FB5628" w:rsidRDefault="004808AE" w:rsidP="004808AE">
      <w:pPr>
        <w:pStyle w:val="NormalWeb"/>
        <w:ind w:left="720" w:hanging="720"/>
        <w:rPr>
          <w:color w:val="222222"/>
          <w:shd w:val="clear" w:color="auto" w:fill="FFFFFF"/>
        </w:rPr>
      </w:pPr>
      <w:r w:rsidRPr="00FB5628">
        <w:rPr>
          <w:color w:val="222222"/>
          <w:shd w:val="clear" w:color="auto" w:fill="FFFFFF"/>
        </w:rPr>
        <w:t>Weick, Karl E. (1995). </w:t>
      </w:r>
      <w:r w:rsidRPr="00FB5628">
        <w:rPr>
          <w:i/>
          <w:iCs/>
          <w:color w:val="222222"/>
          <w:shd w:val="clear" w:color="auto" w:fill="FFFFFF"/>
        </w:rPr>
        <w:t>Sensemaking in organizations</w:t>
      </w:r>
      <w:r w:rsidRPr="00FB5628">
        <w:rPr>
          <w:color w:val="222222"/>
          <w:shd w:val="clear" w:color="auto" w:fill="FFFFFF"/>
        </w:rPr>
        <w:t>. Thousand Oaks, CA: Sage.</w:t>
      </w:r>
    </w:p>
    <w:p w14:paraId="5E2DCB65" w14:textId="77777777" w:rsidR="004808AE" w:rsidRPr="00FB5628" w:rsidRDefault="004808AE" w:rsidP="004808AE">
      <w:pPr>
        <w:ind w:left="720" w:hanging="720"/>
        <w:rPr>
          <w:rFonts w:ascii="Times New Roman" w:hAnsi="Times New Roman" w:cs="Times New Roman"/>
          <w:color w:val="222222"/>
          <w:shd w:val="clear" w:color="auto" w:fill="FFFFFF"/>
        </w:rPr>
      </w:pPr>
      <w:r w:rsidRPr="00FB5628">
        <w:rPr>
          <w:rFonts w:ascii="Times New Roman" w:hAnsi="Times New Roman" w:cs="Times New Roman"/>
          <w:color w:val="222222"/>
          <w:shd w:val="clear" w:color="auto" w:fill="FFFFFF"/>
        </w:rPr>
        <w:t>Weick, Karl E. (2012). Organized sensemaking: A commentary on processes of interpretive work. </w:t>
      </w:r>
      <w:r w:rsidRPr="00FB5628">
        <w:rPr>
          <w:rFonts w:ascii="Times New Roman" w:hAnsi="Times New Roman" w:cs="Times New Roman"/>
          <w:i/>
          <w:iCs/>
          <w:color w:val="222222"/>
          <w:shd w:val="clear" w:color="auto" w:fill="FFFFFF"/>
        </w:rPr>
        <w:t>Human Relations</w:t>
      </w:r>
      <w:r w:rsidRPr="00FB5628">
        <w:rPr>
          <w:rFonts w:ascii="Times New Roman" w:hAnsi="Times New Roman" w:cs="Times New Roman"/>
          <w:color w:val="222222"/>
          <w:shd w:val="clear" w:color="auto" w:fill="FFFFFF"/>
        </w:rPr>
        <w:t>, </w:t>
      </w:r>
      <w:r w:rsidRPr="00FB5628">
        <w:rPr>
          <w:rFonts w:ascii="Times New Roman" w:hAnsi="Times New Roman" w:cs="Times New Roman"/>
          <w:i/>
          <w:iCs/>
          <w:color w:val="222222"/>
          <w:shd w:val="clear" w:color="auto" w:fill="FFFFFF"/>
        </w:rPr>
        <w:t>65</w:t>
      </w:r>
      <w:r w:rsidRPr="00FB5628">
        <w:rPr>
          <w:rFonts w:ascii="Times New Roman" w:hAnsi="Times New Roman" w:cs="Times New Roman"/>
          <w:color w:val="222222"/>
          <w:shd w:val="clear" w:color="auto" w:fill="FFFFFF"/>
        </w:rPr>
        <w:t>(1), 141-153.</w:t>
      </w:r>
    </w:p>
    <w:p w14:paraId="1DE0CB45" w14:textId="77777777" w:rsidR="004808AE" w:rsidRPr="00FB5628" w:rsidRDefault="004808AE" w:rsidP="004808AE">
      <w:pPr>
        <w:ind w:left="720" w:hanging="720"/>
        <w:rPr>
          <w:rFonts w:ascii="Times New Roman" w:hAnsi="Times New Roman" w:cs="Times New Roman"/>
        </w:rPr>
      </w:pPr>
    </w:p>
    <w:p w14:paraId="53E2C6EB"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t>Woo, S. E., O'Boyle, E. H., &amp; Spector, P. E. (2017). Best practices in developing, conducting, and evaluating inductive research. </w:t>
      </w:r>
      <w:r w:rsidRPr="00FB5628">
        <w:rPr>
          <w:rFonts w:ascii="Times New Roman" w:hAnsi="Times New Roman" w:cs="Times New Roman"/>
          <w:i/>
          <w:iCs/>
        </w:rPr>
        <w:t>Human Resource Management Review</w:t>
      </w:r>
      <w:r w:rsidRPr="00FB5628">
        <w:rPr>
          <w:rFonts w:ascii="Times New Roman" w:hAnsi="Times New Roman" w:cs="Times New Roman"/>
        </w:rPr>
        <w:t>, </w:t>
      </w:r>
      <w:r w:rsidRPr="00FB5628">
        <w:rPr>
          <w:rFonts w:ascii="Times New Roman" w:hAnsi="Times New Roman" w:cs="Times New Roman"/>
          <w:i/>
          <w:iCs/>
        </w:rPr>
        <w:t>27</w:t>
      </w:r>
      <w:r w:rsidRPr="00FB5628">
        <w:rPr>
          <w:rFonts w:ascii="Times New Roman" w:hAnsi="Times New Roman" w:cs="Times New Roman"/>
        </w:rPr>
        <w:t>(2), 255-264.</w:t>
      </w:r>
    </w:p>
    <w:p w14:paraId="3DF60FB2" w14:textId="77777777" w:rsidR="004808AE" w:rsidRPr="00FB5628" w:rsidRDefault="004808AE" w:rsidP="004808AE">
      <w:pPr>
        <w:ind w:left="720" w:hanging="720"/>
        <w:rPr>
          <w:rFonts w:ascii="Times New Roman" w:hAnsi="Times New Roman" w:cs="Times New Roman"/>
        </w:rPr>
      </w:pPr>
    </w:p>
    <w:p w14:paraId="23C4EFD7" w14:textId="77777777" w:rsidR="004808AE" w:rsidRPr="00FB5628" w:rsidRDefault="004808AE" w:rsidP="004808AE">
      <w:pPr>
        <w:ind w:left="720" w:hanging="720"/>
        <w:rPr>
          <w:rFonts w:ascii="Times New Roman" w:hAnsi="Times New Roman" w:cs="Times New Roman"/>
        </w:rPr>
      </w:pPr>
      <w:r w:rsidRPr="00FB5628">
        <w:rPr>
          <w:rFonts w:ascii="Times New Roman" w:hAnsi="Times New Roman" w:cs="Times New Roman"/>
        </w:rPr>
        <w:lastRenderedPageBreak/>
        <w:t>Zellweger, T. M., &amp; Zenger, T. R. (2021). Entrepreneurs as scientists: A pragmatist approach to producing value out of uncertainty. </w:t>
      </w:r>
      <w:r w:rsidRPr="00FB5628">
        <w:rPr>
          <w:rFonts w:ascii="Times New Roman" w:hAnsi="Times New Roman" w:cs="Times New Roman"/>
          <w:i/>
          <w:iCs/>
        </w:rPr>
        <w:t>Academy of Management Review</w:t>
      </w:r>
      <w:r w:rsidRPr="00FB5628">
        <w:rPr>
          <w:rFonts w:ascii="Times New Roman" w:hAnsi="Times New Roman" w:cs="Times New Roman"/>
        </w:rPr>
        <w:t>.</w:t>
      </w:r>
    </w:p>
    <w:p w14:paraId="5531CC38" w14:textId="77777777" w:rsidR="004808AE" w:rsidRPr="00FB5628" w:rsidRDefault="004808AE" w:rsidP="004808AE">
      <w:pPr>
        <w:ind w:left="720" w:hanging="720"/>
        <w:rPr>
          <w:rFonts w:ascii="Times New Roman" w:hAnsi="Times New Roman" w:cs="Times New Roman"/>
        </w:rPr>
      </w:pPr>
    </w:p>
    <w:p w14:paraId="72745443" w14:textId="77777777" w:rsidR="004808AE" w:rsidRPr="00FB5628" w:rsidRDefault="004808AE" w:rsidP="004808AE">
      <w:pPr>
        <w:ind w:left="720" w:hanging="720"/>
        <w:rPr>
          <w:rFonts w:ascii="Times New Roman" w:hAnsi="Times New Roman" w:cs="Times New Roman"/>
          <w:shd w:val="clear" w:color="auto" w:fill="FFFFFF"/>
        </w:rPr>
      </w:pPr>
      <w:r w:rsidRPr="00FB5628">
        <w:rPr>
          <w:rFonts w:ascii="Times New Roman" w:hAnsi="Times New Roman" w:cs="Times New Roman"/>
          <w:shd w:val="clear" w:color="auto" w:fill="FFFFFF"/>
        </w:rPr>
        <w:t>Žižek, Slavoj. (2012). </w:t>
      </w:r>
      <w:r w:rsidRPr="00FB5628">
        <w:rPr>
          <w:rFonts w:ascii="Times New Roman" w:hAnsi="Times New Roman" w:cs="Times New Roman"/>
          <w:i/>
          <w:iCs/>
          <w:shd w:val="clear" w:color="auto" w:fill="FFFFFF"/>
        </w:rPr>
        <w:t>Less than nothing: Hegel and the shadow of dialectical materialism</w:t>
      </w:r>
      <w:r w:rsidRPr="00FB5628">
        <w:rPr>
          <w:rFonts w:ascii="Times New Roman" w:hAnsi="Times New Roman" w:cs="Times New Roman"/>
          <w:shd w:val="clear" w:color="auto" w:fill="FFFFFF"/>
        </w:rPr>
        <w:t>. London/NY: Verso Books.</w:t>
      </w:r>
    </w:p>
    <w:p w14:paraId="73D178F6" w14:textId="77777777" w:rsidR="004808AE" w:rsidRPr="00FB5628" w:rsidRDefault="004808AE" w:rsidP="004808AE">
      <w:pPr>
        <w:ind w:left="720" w:hanging="720"/>
        <w:rPr>
          <w:rFonts w:ascii="Times New Roman" w:hAnsi="Times New Roman" w:cs="Times New Roman"/>
        </w:rPr>
      </w:pPr>
    </w:p>
    <w:p w14:paraId="461A617D" w14:textId="77777777" w:rsidR="004808AE" w:rsidRPr="00FB5628" w:rsidRDefault="004808AE" w:rsidP="004808AE">
      <w:pPr>
        <w:ind w:left="720" w:hanging="720"/>
        <w:rPr>
          <w:rFonts w:ascii="Times New Roman" w:hAnsi="Times New Roman" w:cs="Times New Roman"/>
        </w:rPr>
      </w:pPr>
    </w:p>
    <w:p w14:paraId="7D1AD671" w14:textId="77777777" w:rsidR="004808AE" w:rsidRPr="00FB5628" w:rsidRDefault="004808AE" w:rsidP="004808AE">
      <w:pPr>
        <w:ind w:left="720" w:hanging="720"/>
        <w:rPr>
          <w:rFonts w:ascii="Times New Roman" w:hAnsi="Times New Roman" w:cs="Times New Roman"/>
        </w:rPr>
      </w:pPr>
    </w:p>
    <w:p w14:paraId="09A1ABAF" w14:textId="77777777" w:rsidR="004808AE" w:rsidRPr="00FB5628" w:rsidRDefault="004808AE" w:rsidP="004808AE">
      <w:pPr>
        <w:ind w:left="720" w:hanging="720"/>
        <w:rPr>
          <w:rFonts w:ascii="Times New Roman" w:hAnsi="Times New Roman" w:cs="Times New Roman"/>
        </w:rPr>
      </w:pPr>
    </w:p>
    <w:p w14:paraId="1476FDAC" w14:textId="77777777" w:rsidR="004808AE" w:rsidRPr="00FB5628" w:rsidRDefault="004808AE" w:rsidP="004808AE">
      <w:pPr>
        <w:rPr>
          <w:rFonts w:ascii="Times New Roman" w:hAnsi="Times New Roman" w:cs="Times New Roman"/>
        </w:rPr>
      </w:pPr>
    </w:p>
    <w:p w14:paraId="12BBDD11" w14:textId="77777777" w:rsidR="00402F3E" w:rsidRPr="00FB5628" w:rsidRDefault="00402F3E" w:rsidP="00402F3E">
      <w:pPr>
        <w:spacing w:line="360" w:lineRule="auto"/>
        <w:ind w:firstLine="720"/>
        <w:rPr>
          <w:rFonts w:ascii="Times New Roman" w:hAnsi="Times New Roman" w:cs="Times New Roman"/>
        </w:rPr>
      </w:pPr>
    </w:p>
    <w:p w14:paraId="19B2AFBC" w14:textId="2F8DCD89" w:rsidR="00975CD2" w:rsidRPr="00FB5628" w:rsidRDefault="00975CD2">
      <w:pPr>
        <w:rPr>
          <w:rFonts w:ascii="Times New Roman" w:hAnsi="Times New Roman" w:cs="Times New Roman"/>
        </w:rPr>
      </w:pPr>
    </w:p>
    <w:sectPr w:rsidR="00975CD2" w:rsidRPr="00FB5628" w:rsidSect="002F6442">
      <w:footerReference w:type="even" r:id="rId34"/>
      <w:footerReference w:type="default" r:id="rId35"/>
      <w:pgSz w:w="12240" w:h="15840"/>
      <w:pgMar w:top="1440" w:right="1440" w:bottom="1440" w:left="144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avid Trafimow" w:date="2022-02-07T11:38:00Z" w:initials="DT">
    <w:p w14:paraId="62151BE8" w14:textId="77777777" w:rsidR="006D6080" w:rsidRDefault="006D6080" w:rsidP="006D6080">
      <w:pPr>
        <w:pStyle w:val="CommentText"/>
      </w:pPr>
      <w:r>
        <w:rPr>
          <w:rStyle w:val="CommentReference"/>
        </w:rPr>
        <w:annotationRef/>
      </w:r>
      <w:r>
        <w:t xml:space="preserve">I think there is a poor transition here. The document talks about Peirce, which is a rather general philosopher and somehow we end up with Pondy’s very specific focus on organizations. Especially when considering the focus of the abstract on Peirce, the reader is naturally confused about whether this is about Peirce or Pondy or something else. </w:t>
      </w:r>
    </w:p>
  </w:comment>
  <w:comment w:id="1" w:author="David Trafimow" w:date="2022-02-07T11:37:00Z" w:initials="DT">
    <w:p w14:paraId="5EDC7F40" w14:textId="77777777" w:rsidR="006D6080" w:rsidRDefault="006D6080" w:rsidP="006D6080">
      <w:pPr>
        <w:pStyle w:val="CommentText"/>
      </w:pPr>
      <w:r>
        <w:rPr>
          <w:rStyle w:val="CommentReference"/>
        </w:rPr>
        <w:annotationRef/>
      </w:r>
      <w:r>
        <w:t>Do you mean, how do organizations assess temporalizing narratives?</w:t>
      </w:r>
    </w:p>
  </w:comment>
  <w:comment w:id="2" w:author="David Trafimow" w:date="2022-02-07T11:49:00Z" w:initials="DT">
    <w:p w14:paraId="78B23EC4" w14:textId="77777777" w:rsidR="00C62578" w:rsidRDefault="00C62578" w:rsidP="00C62578">
      <w:pPr>
        <w:pStyle w:val="CommentText"/>
      </w:pPr>
      <w:r>
        <w:rPr>
          <w:rStyle w:val="CommentReference"/>
        </w:rPr>
        <w:annotationRef/>
      </w:r>
      <w:r>
        <w:t xml:space="preserve">Too vague, I don’t know what is meant here. </w:t>
      </w:r>
    </w:p>
  </w:comment>
  <w:comment w:id="3" w:author="David Trafimow" w:date="2022-02-07T11:50:00Z" w:initials="DT">
    <w:p w14:paraId="691EE4BB" w14:textId="77777777" w:rsidR="00C62578" w:rsidRDefault="00C62578" w:rsidP="00C62578">
      <w:pPr>
        <w:pStyle w:val="CommentText"/>
      </w:pPr>
      <w:r>
        <w:rPr>
          <w:rStyle w:val="CommentReference"/>
        </w:rPr>
        <w:annotationRef/>
      </w:r>
      <w:r>
        <w:t xml:space="preserve">This sentence is too opaque and it is not clear what is meant. </w:t>
      </w:r>
    </w:p>
  </w:comment>
  <w:comment w:id="4" w:author="David Trafimow" w:date="2022-02-07T11:51:00Z" w:initials="DT">
    <w:p w14:paraId="6139D0B1" w14:textId="77777777" w:rsidR="00C62578" w:rsidRDefault="00C62578" w:rsidP="00C62578">
      <w:pPr>
        <w:pStyle w:val="CommentText"/>
      </w:pPr>
      <w:r>
        <w:rPr>
          <w:rStyle w:val="CommentReference"/>
        </w:rPr>
        <w:annotationRef/>
      </w:r>
      <w:r>
        <w:t>Did you mean errant thinking?</w:t>
      </w:r>
    </w:p>
  </w:comment>
  <w:comment w:id="5" w:author="David Trafimow" w:date="2022-02-07T11:52:00Z" w:initials="DT">
    <w:p w14:paraId="020812B0" w14:textId="77777777" w:rsidR="00C62578" w:rsidRDefault="00C62578" w:rsidP="00C62578">
      <w:pPr>
        <w:pStyle w:val="CommentText"/>
      </w:pPr>
      <w:r>
        <w:rPr>
          <w:rStyle w:val="CommentReference"/>
        </w:rPr>
        <w:annotationRef/>
      </w:r>
      <w:r>
        <w:t>Unclear</w:t>
      </w:r>
    </w:p>
  </w:comment>
  <w:comment w:id="6" w:author="David Trafimow" w:date="2022-02-07T11:52:00Z" w:initials="DT">
    <w:p w14:paraId="0AC18B22" w14:textId="77777777" w:rsidR="00C62578" w:rsidRDefault="00C62578" w:rsidP="00C62578">
      <w:pPr>
        <w:pStyle w:val="CommentText"/>
      </w:pPr>
      <w:r>
        <w:rPr>
          <w:rStyle w:val="CommentReference"/>
        </w:rPr>
        <w:annotationRef/>
      </w:r>
      <w:r>
        <w:t>Considered by whom?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151BE8" w15:done="0"/>
  <w15:commentEx w15:paraId="5EDC7F40" w15:done="0"/>
  <w15:commentEx w15:paraId="78B23EC4" w15:done="0"/>
  <w15:commentEx w15:paraId="691EE4BB" w15:done="0"/>
  <w15:commentEx w15:paraId="6139D0B1" w15:done="0"/>
  <w15:commentEx w15:paraId="020812B0" w15:done="0"/>
  <w15:commentEx w15:paraId="0AC18B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D1451" w16cex:dateUtc="2022-02-07T17:38:00Z"/>
  <w16cex:commentExtensible w16cex:durableId="25AD1450" w16cex:dateUtc="2022-02-07T17:37:00Z"/>
  <w16cex:commentExtensible w16cex:durableId="25AB77B5" w16cex:dateUtc="2022-02-07T17:49:00Z"/>
  <w16cex:commentExtensible w16cex:durableId="25AB77DE" w16cex:dateUtc="2022-02-07T17:50:00Z"/>
  <w16cex:commentExtensible w16cex:durableId="25AB7826" w16cex:dateUtc="2022-02-07T17:51:00Z"/>
  <w16cex:commentExtensible w16cex:durableId="25AB7850" w16cex:dateUtc="2022-02-07T17:52:00Z"/>
  <w16cex:commentExtensible w16cex:durableId="25AB786A" w16cex:dateUtc="2022-02-07T1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151BE8" w16cid:durableId="25AD1451"/>
  <w16cid:commentId w16cid:paraId="5EDC7F40" w16cid:durableId="25AD1450"/>
  <w16cid:commentId w16cid:paraId="78B23EC4" w16cid:durableId="25AB77B5"/>
  <w16cid:commentId w16cid:paraId="691EE4BB" w16cid:durableId="25AB77DE"/>
  <w16cid:commentId w16cid:paraId="6139D0B1" w16cid:durableId="25AB7826"/>
  <w16cid:commentId w16cid:paraId="020812B0" w16cid:durableId="25AB7850"/>
  <w16cid:commentId w16cid:paraId="0AC18B22" w16cid:durableId="25AB78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9E1E9" w14:textId="77777777" w:rsidR="00611332" w:rsidRDefault="00611332" w:rsidP="000E0675">
      <w:r>
        <w:separator/>
      </w:r>
    </w:p>
  </w:endnote>
  <w:endnote w:type="continuationSeparator" w:id="0">
    <w:p w14:paraId="43CE373F" w14:textId="77777777" w:rsidR="00611332" w:rsidRDefault="00611332" w:rsidP="000E0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3662371"/>
      <w:docPartObj>
        <w:docPartGallery w:val="Page Numbers (Bottom of Page)"/>
        <w:docPartUnique/>
      </w:docPartObj>
    </w:sdtPr>
    <w:sdtEndPr>
      <w:rPr>
        <w:rStyle w:val="PageNumber"/>
      </w:rPr>
    </w:sdtEndPr>
    <w:sdtContent>
      <w:p w14:paraId="1409595D" w14:textId="713B716C" w:rsidR="000E0675" w:rsidRDefault="000E0675" w:rsidP="006660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C343B6" w14:textId="77777777" w:rsidR="000E0675" w:rsidRDefault="000E06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248953"/>
      <w:docPartObj>
        <w:docPartGallery w:val="Page Numbers (Bottom of Page)"/>
        <w:docPartUnique/>
      </w:docPartObj>
    </w:sdtPr>
    <w:sdtEndPr>
      <w:rPr>
        <w:rStyle w:val="PageNumber"/>
      </w:rPr>
    </w:sdtEndPr>
    <w:sdtContent>
      <w:p w14:paraId="0F3DB1A6" w14:textId="3EBDFA41" w:rsidR="000E0675" w:rsidRDefault="000E0675" w:rsidP="006660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C71357" w14:textId="77777777" w:rsidR="000E0675" w:rsidRDefault="000E0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87BBB" w14:textId="77777777" w:rsidR="00611332" w:rsidRDefault="00611332" w:rsidP="000E0675">
      <w:r>
        <w:separator/>
      </w:r>
    </w:p>
  </w:footnote>
  <w:footnote w:type="continuationSeparator" w:id="0">
    <w:p w14:paraId="6521B319" w14:textId="77777777" w:rsidR="00611332" w:rsidRDefault="00611332" w:rsidP="000E0675">
      <w:r>
        <w:continuationSeparator/>
      </w:r>
    </w:p>
  </w:footnote>
  <w:footnote w:id="1">
    <w:p w14:paraId="0DA9840A" w14:textId="54B438AE" w:rsidR="00EB696F" w:rsidRDefault="00EB696F">
      <w:pPr>
        <w:pStyle w:val="FootnoteText"/>
      </w:pPr>
      <w:r>
        <w:rPr>
          <w:rStyle w:val="FootnoteReference"/>
        </w:rPr>
        <w:footnoteRef/>
      </w:r>
      <w:r>
        <w:t xml:space="preserve"> The Male Urinary System image</w:t>
      </w:r>
      <w:r w:rsidR="00E7386C">
        <w:t xml:space="preserve"> source:</w:t>
      </w:r>
      <w:r>
        <w:t xml:space="preserve"> </w:t>
      </w:r>
      <w:hyperlink r:id="rId1" w:history="1">
        <w:r w:rsidR="00E7386C" w:rsidRPr="006660E0">
          <w:rPr>
            <w:rStyle w:val="Hyperlink"/>
          </w:rPr>
          <w:t>https://en.wikipedia.org/wiki/Urinary_system</w:t>
        </w:r>
      </w:hyperlink>
      <w:r w:rsidR="00E7386C">
        <w:t xml:space="preserve"> </w:t>
      </w:r>
    </w:p>
  </w:footnote>
  <w:footnote w:id="2">
    <w:p w14:paraId="6D3CFF99" w14:textId="5C35FB0B" w:rsidR="00A915C1" w:rsidRDefault="00A915C1">
      <w:pPr>
        <w:pStyle w:val="FootnoteText"/>
      </w:pPr>
      <w:r>
        <w:rPr>
          <w:rStyle w:val="FootnoteReference"/>
        </w:rPr>
        <w:footnoteRef/>
      </w:r>
      <w:r>
        <w:t xml:space="preserve"> Source of image </w:t>
      </w:r>
      <w:hyperlink r:id="rId2" w:history="1">
        <w:r>
          <w:rPr>
            <w:rFonts w:ascii="Helvetica Neue" w:hAnsi="Helvetica Neue" w:cs="Helvetica Neue"/>
            <w:color w:val="DCA10D"/>
            <w:sz w:val="26"/>
            <w:szCs w:val="26"/>
          </w:rPr>
          <w:t>https://news.cancerresearchuk.org/2018/04/18/science-surgery-do-we-all-have-potentially-cancerous-cells-in-our-bodies/</w:t>
        </w:r>
      </w:hyperlink>
    </w:p>
  </w:footnote>
  <w:footnote w:id="3">
    <w:p w14:paraId="08E49858" w14:textId="22BE0CBD" w:rsidR="00A915C1" w:rsidRDefault="00A915C1">
      <w:pPr>
        <w:pStyle w:val="FootnoteText"/>
      </w:pPr>
      <w:r>
        <w:rPr>
          <w:rStyle w:val="FootnoteReference"/>
        </w:rPr>
        <w:footnoteRef/>
      </w:r>
      <w:r>
        <w:t xml:space="preserve"> </w:t>
      </w:r>
      <w:hyperlink r:id="rId3" w:history="1">
        <w:r>
          <w:rPr>
            <w:rFonts w:ascii="Helvetica Neue" w:hAnsi="Helvetica Neue" w:cs="Helvetica Neue"/>
            <w:color w:val="DCA10D"/>
            <w:sz w:val="26"/>
            <w:szCs w:val="26"/>
          </w:rPr>
          <w:t>https://www.healthline.com/health/does-everyone-have-cancer-cells</w:t>
        </w:r>
      </w:hyperlink>
      <w:r>
        <w:rPr>
          <w:rFonts w:ascii="Helvetica Neue" w:hAnsi="Helvetica Neue" w:cs="Helvetica Neue"/>
          <w:sz w:val="26"/>
          <w:szCs w:val="26"/>
        </w:rPr>
        <w:t xml:space="preserve"> </w:t>
      </w:r>
    </w:p>
  </w:footnote>
  <w:footnote w:id="4">
    <w:p w14:paraId="0FDB76F1" w14:textId="11E3D74D" w:rsidR="00A915C1" w:rsidRPr="00A915C1" w:rsidRDefault="00A915C1" w:rsidP="00A915C1">
      <w:pPr>
        <w:autoSpaceDE w:val="0"/>
        <w:autoSpaceDN w:val="0"/>
        <w:adjustRightInd w:val="0"/>
        <w:ind w:left="720" w:right="720"/>
        <w:rPr>
          <w:rFonts w:ascii="Helvetica Neue" w:hAnsi="Helvetica Neue" w:cs="Helvetica Neue"/>
          <w:sz w:val="26"/>
          <w:szCs w:val="26"/>
        </w:rPr>
      </w:pPr>
      <w:r>
        <w:rPr>
          <w:rStyle w:val="FootnoteReference"/>
        </w:rPr>
        <w:footnoteRef/>
      </w:r>
      <w:r>
        <w:t xml:space="preserve"> </w:t>
      </w:r>
      <w:hyperlink r:id="rId4" w:history="1">
        <w:r>
          <w:rPr>
            <w:rFonts w:ascii="Helvetica Neue" w:hAnsi="Helvetica Neue" w:cs="Helvetica Neue"/>
            <w:color w:val="DCA10D"/>
            <w:sz w:val="26"/>
            <w:szCs w:val="26"/>
          </w:rPr>
          <w:t>https://www.menshealth.com/health/a19518915/is-it-true-that-we-all-have-cancer-cells/</w:t>
        </w:r>
      </w:hyperlink>
      <w:r>
        <w:rPr>
          <w:rFonts w:ascii="Helvetica Neue" w:hAnsi="Helvetica Neue" w:cs="Helvetica Neue"/>
          <w:sz w:val="26"/>
          <w:szCs w:val="2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3A2F6F"/>
    <w:multiLevelType w:val="hybridMultilevel"/>
    <w:tmpl w:val="70025DF2"/>
    <w:lvl w:ilvl="0" w:tplc="57747FE8">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4D72C89"/>
    <w:multiLevelType w:val="multilevel"/>
    <w:tmpl w:val="8984F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FA94B69"/>
    <w:multiLevelType w:val="hybridMultilevel"/>
    <w:tmpl w:val="723A9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Trafimow">
    <w15:presenceInfo w15:providerId="None" w15:userId="David Trafim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675"/>
    <w:rsid w:val="00046DD5"/>
    <w:rsid w:val="0008548B"/>
    <w:rsid w:val="000E0675"/>
    <w:rsid w:val="00116075"/>
    <w:rsid w:val="001927DB"/>
    <w:rsid w:val="001B2297"/>
    <w:rsid w:val="001D05B9"/>
    <w:rsid w:val="002B53CB"/>
    <w:rsid w:val="00402F3E"/>
    <w:rsid w:val="00420600"/>
    <w:rsid w:val="004808AE"/>
    <w:rsid w:val="00480A3F"/>
    <w:rsid w:val="004933EC"/>
    <w:rsid w:val="004A78F1"/>
    <w:rsid w:val="004F2284"/>
    <w:rsid w:val="00604E80"/>
    <w:rsid w:val="00611332"/>
    <w:rsid w:val="0063238D"/>
    <w:rsid w:val="0063771F"/>
    <w:rsid w:val="00666FD0"/>
    <w:rsid w:val="006D6080"/>
    <w:rsid w:val="00764B72"/>
    <w:rsid w:val="00773A68"/>
    <w:rsid w:val="008028F2"/>
    <w:rsid w:val="008C2A9C"/>
    <w:rsid w:val="0091134F"/>
    <w:rsid w:val="0093376F"/>
    <w:rsid w:val="0094723B"/>
    <w:rsid w:val="00964B02"/>
    <w:rsid w:val="00975CD2"/>
    <w:rsid w:val="009E7945"/>
    <w:rsid w:val="00A06E7B"/>
    <w:rsid w:val="00A40CEF"/>
    <w:rsid w:val="00A84AB9"/>
    <w:rsid w:val="00A915C1"/>
    <w:rsid w:val="00AF20F8"/>
    <w:rsid w:val="00B22FE9"/>
    <w:rsid w:val="00BA0CAC"/>
    <w:rsid w:val="00C12550"/>
    <w:rsid w:val="00C62578"/>
    <w:rsid w:val="00C62756"/>
    <w:rsid w:val="00CF6834"/>
    <w:rsid w:val="00D906B7"/>
    <w:rsid w:val="00DC17E6"/>
    <w:rsid w:val="00E7386C"/>
    <w:rsid w:val="00EB11B6"/>
    <w:rsid w:val="00EB2DBF"/>
    <w:rsid w:val="00EB696F"/>
    <w:rsid w:val="00F23911"/>
    <w:rsid w:val="00F7619A"/>
    <w:rsid w:val="00FB2707"/>
    <w:rsid w:val="00FB5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FF5A9"/>
  <w15:chartTrackingRefBased/>
  <w15:docId w15:val="{1767DBB0-DCC5-F14E-A9DA-E23BCE05F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17E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E0675"/>
    <w:pPr>
      <w:tabs>
        <w:tab w:val="center" w:pos="4680"/>
        <w:tab w:val="right" w:pos="9360"/>
      </w:tabs>
    </w:pPr>
  </w:style>
  <w:style w:type="character" w:customStyle="1" w:styleId="FooterChar">
    <w:name w:val="Footer Char"/>
    <w:basedOn w:val="DefaultParagraphFont"/>
    <w:link w:val="Footer"/>
    <w:uiPriority w:val="99"/>
    <w:rsid w:val="000E0675"/>
  </w:style>
  <w:style w:type="character" w:styleId="PageNumber">
    <w:name w:val="page number"/>
    <w:basedOn w:val="DefaultParagraphFont"/>
    <w:uiPriority w:val="99"/>
    <w:semiHidden/>
    <w:unhideWhenUsed/>
    <w:rsid w:val="000E0675"/>
  </w:style>
  <w:style w:type="paragraph" w:styleId="Caption">
    <w:name w:val="caption"/>
    <w:basedOn w:val="Normal"/>
    <w:next w:val="Normal"/>
    <w:uiPriority w:val="35"/>
    <w:unhideWhenUsed/>
    <w:qFormat/>
    <w:rsid w:val="00C62756"/>
    <w:pPr>
      <w:spacing w:after="200"/>
    </w:pPr>
    <w:rPr>
      <w:i/>
      <w:iCs/>
      <w:color w:val="44546A" w:themeColor="text2"/>
      <w:sz w:val="18"/>
      <w:szCs w:val="18"/>
    </w:rPr>
  </w:style>
  <w:style w:type="character" w:styleId="Hyperlink">
    <w:name w:val="Hyperlink"/>
    <w:basedOn w:val="DefaultParagraphFont"/>
    <w:uiPriority w:val="99"/>
    <w:unhideWhenUsed/>
    <w:rsid w:val="00764B72"/>
    <w:rPr>
      <w:color w:val="0563C1" w:themeColor="hyperlink"/>
      <w:u w:val="single"/>
    </w:rPr>
  </w:style>
  <w:style w:type="character" w:styleId="UnresolvedMention">
    <w:name w:val="Unresolved Mention"/>
    <w:basedOn w:val="DefaultParagraphFont"/>
    <w:uiPriority w:val="99"/>
    <w:semiHidden/>
    <w:unhideWhenUsed/>
    <w:rsid w:val="00764B72"/>
    <w:rPr>
      <w:color w:val="605E5C"/>
      <w:shd w:val="clear" w:color="auto" w:fill="E1DFDD"/>
    </w:rPr>
  </w:style>
  <w:style w:type="paragraph" w:styleId="FootnoteText">
    <w:name w:val="footnote text"/>
    <w:basedOn w:val="Normal"/>
    <w:link w:val="FootnoteTextChar"/>
    <w:uiPriority w:val="99"/>
    <w:semiHidden/>
    <w:unhideWhenUsed/>
    <w:rsid w:val="00EB696F"/>
    <w:rPr>
      <w:sz w:val="20"/>
      <w:szCs w:val="20"/>
    </w:rPr>
  </w:style>
  <w:style w:type="character" w:customStyle="1" w:styleId="FootnoteTextChar">
    <w:name w:val="Footnote Text Char"/>
    <w:basedOn w:val="DefaultParagraphFont"/>
    <w:link w:val="FootnoteText"/>
    <w:uiPriority w:val="99"/>
    <w:semiHidden/>
    <w:rsid w:val="00EB696F"/>
    <w:rPr>
      <w:sz w:val="20"/>
      <w:szCs w:val="20"/>
    </w:rPr>
  </w:style>
  <w:style w:type="character" w:styleId="FootnoteReference">
    <w:name w:val="footnote reference"/>
    <w:basedOn w:val="DefaultParagraphFont"/>
    <w:uiPriority w:val="99"/>
    <w:semiHidden/>
    <w:unhideWhenUsed/>
    <w:rsid w:val="00EB696F"/>
    <w:rPr>
      <w:vertAlign w:val="superscript"/>
    </w:rPr>
  </w:style>
  <w:style w:type="paragraph" w:styleId="ListParagraph">
    <w:name w:val="List Paragraph"/>
    <w:basedOn w:val="Normal"/>
    <w:uiPriority w:val="34"/>
    <w:qFormat/>
    <w:rsid w:val="001D05B9"/>
    <w:pPr>
      <w:ind w:left="720"/>
      <w:contextualSpacing/>
    </w:pPr>
  </w:style>
  <w:style w:type="paragraph" w:styleId="NormalWeb">
    <w:name w:val="Normal (Web)"/>
    <w:basedOn w:val="Normal"/>
    <w:uiPriority w:val="99"/>
    <w:unhideWhenUsed/>
    <w:qFormat/>
    <w:rsid w:val="00D906B7"/>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808AE"/>
  </w:style>
  <w:style w:type="table" w:styleId="TableGrid">
    <w:name w:val="Table Grid"/>
    <w:basedOn w:val="TableNormal"/>
    <w:uiPriority w:val="39"/>
    <w:rsid w:val="00F23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6080"/>
    <w:rPr>
      <w:sz w:val="16"/>
      <w:szCs w:val="16"/>
    </w:rPr>
  </w:style>
  <w:style w:type="paragraph" w:styleId="CommentText">
    <w:name w:val="annotation text"/>
    <w:basedOn w:val="Normal"/>
    <w:link w:val="CommentTextChar"/>
    <w:uiPriority w:val="99"/>
    <w:semiHidden/>
    <w:unhideWhenUsed/>
    <w:rsid w:val="006D608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D6080"/>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DC17E6"/>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DC17E6"/>
    <w:rPr>
      <w:b/>
      <w:bCs/>
    </w:rPr>
  </w:style>
  <w:style w:type="paragraph" w:styleId="BodyText">
    <w:name w:val="Body Text"/>
    <w:basedOn w:val="Normal"/>
    <w:link w:val="BodyTextChar"/>
    <w:uiPriority w:val="99"/>
    <w:unhideWhenUsed/>
    <w:rsid w:val="00DC17E6"/>
    <w:pPr>
      <w:spacing w:before="100" w:beforeAutospacing="1" w:after="100" w:afterAutospacing="1"/>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DC17E6"/>
    <w:rPr>
      <w:rFonts w:ascii="Times New Roman" w:eastAsia="Times New Roman" w:hAnsi="Times New Roman" w:cs="Times New Roman"/>
    </w:rPr>
  </w:style>
  <w:style w:type="character" w:customStyle="1" w:styleId="jpfdse">
    <w:name w:val="jpfdse"/>
    <w:basedOn w:val="DefaultParagraphFont"/>
    <w:rsid w:val="00DC1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020730">
      <w:bodyDiv w:val="1"/>
      <w:marLeft w:val="0"/>
      <w:marRight w:val="0"/>
      <w:marTop w:val="0"/>
      <w:marBottom w:val="0"/>
      <w:divBdr>
        <w:top w:val="none" w:sz="0" w:space="0" w:color="auto"/>
        <w:left w:val="none" w:sz="0" w:space="0" w:color="auto"/>
        <w:bottom w:val="none" w:sz="0" w:space="0" w:color="auto"/>
        <w:right w:val="none" w:sz="0" w:space="0" w:color="auto"/>
      </w:divBdr>
    </w:div>
    <w:div w:id="744687723">
      <w:bodyDiv w:val="1"/>
      <w:marLeft w:val="0"/>
      <w:marRight w:val="0"/>
      <w:marTop w:val="0"/>
      <w:marBottom w:val="0"/>
      <w:divBdr>
        <w:top w:val="none" w:sz="0" w:space="0" w:color="auto"/>
        <w:left w:val="none" w:sz="0" w:space="0" w:color="auto"/>
        <w:bottom w:val="none" w:sz="0" w:space="0" w:color="auto"/>
        <w:right w:val="none" w:sz="0" w:space="0" w:color="auto"/>
      </w:divBdr>
    </w:div>
    <w:div w:id="932395598">
      <w:bodyDiv w:val="1"/>
      <w:marLeft w:val="0"/>
      <w:marRight w:val="0"/>
      <w:marTop w:val="0"/>
      <w:marBottom w:val="0"/>
      <w:divBdr>
        <w:top w:val="none" w:sz="0" w:space="0" w:color="auto"/>
        <w:left w:val="none" w:sz="0" w:space="0" w:color="auto"/>
        <w:bottom w:val="none" w:sz="0" w:space="0" w:color="auto"/>
        <w:right w:val="none" w:sz="0" w:space="0" w:color="auto"/>
      </w:divBdr>
    </w:div>
    <w:div w:id="1276475616">
      <w:bodyDiv w:val="1"/>
      <w:marLeft w:val="0"/>
      <w:marRight w:val="0"/>
      <w:marTop w:val="0"/>
      <w:marBottom w:val="0"/>
      <w:divBdr>
        <w:top w:val="none" w:sz="0" w:space="0" w:color="auto"/>
        <w:left w:val="none" w:sz="0" w:space="0" w:color="auto"/>
        <w:bottom w:val="none" w:sz="0" w:space="0" w:color="auto"/>
        <w:right w:val="none" w:sz="0" w:space="0" w:color="auto"/>
      </w:divBdr>
      <w:divsChild>
        <w:div w:id="868489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3290522">
      <w:bodyDiv w:val="1"/>
      <w:marLeft w:val="0"/>
      <w:marRight w:val="0"/>
      <w:marTop w:val="0"/>
      <w:marBottom w:val="0"/>
      <w:divBdr>
        <w:top w:val="none" w:sz="0" w:space="0" w:color="auto"/>
        <w:left w:val="none" w:sz="0" w:space="0" w:color="auto"/>
        <w:bottom w:val="none" w:sz="0" w:space="0" w:color="auto"/>
        <w:right w:val="none" w:sz="0" w:space="0" w:color="auto"/>
      </w:divBdr>
    </w:div>
    <w:div w:id="1351033916">
      <w:bodyDiv w:val="1"/>
      <w:marLeft w:val="0"/>
      <w:marRight w:val="0"/>
      <w:marTop w:val="0"/>
      <w:marBottom w:val="0"/>
      <w:divBdr>
        <w:top w:val="none" w:sz="0" w:space="0" w:color="auto"/>
        <w:left w:val="none" w:sz="0" w:space="0" w:color="auto"/>
        <w:bottom w:val="none" w:sz="0" w:space="0" w:color="auto"/>
        <w:right w:val="none" w:sz="0" w:space="0" w:color="auto"/>
      </w:divBdr>
    </w:div>
    <w:div w:id="1664623434">
      <w:bodyDiv w:val="1"/>
      <w:marLeft w:val="0"/>
      <w:marRight w:val="0"/>
      <w:marTop w:val="0"/>
      <w:marBottom w:val="0"/>
      <w:divBdr>
        <w:top w:val="none" w:sz="0" w:space="0" w:color="auto"/>
        <w:left w:val="none" w:sz="0" w:space="0" w:color="auto"/>
        <w:bottom w:val="none" w:sz="0" w:space="0" w:color="auto"/>
        <w:right w:val="none" w:sz="0" w:space="0" w:color="auto"/>
      </w:divBdr>
    </w:div>
    <w:div w:id="1753699722">
      <w:bodyDiv w:val="1"/>
      <w:marLeft w:val="0"/>
      <w:marRight w:val="0"/>
      <w:marTop w:val="0"/>
      <w:marBottom w:val="0"/>
      <w:divBdr>
        <w:top w:val="none" w:sz="0" w:space="0" w:color="auto"/>
        <w:left w:val="none" w:sz="0" w:space="0" w:color="auto"/>
        <w:bottom w:val="none" w:sz="0" w:space="0" w:color="auto"/>
        <w:right w:val="none" w:sz="0" w:space="0" w:color="auto"/>
      </w:divBdr>
    </w:div>
    <w:div w:id="1754231986">
      <w:bodyDiv w:val="1"/>
      <w:marLeft w:val="0"/>
      <w:marRight w:val="0"/>
      <w:marTop w:val="0"/>
      <w:marBottom w:val="0"/>
      <w:divBdr>
        <w:top w:val="none" w:sz="0" w:space="0" w:color="auto"/>
        <w:left w:val="none" w:sz="0" w:space="0" w:color="auto"/>
        <w:bottom w:val="none" w:sz="0" w:space="0" w:color="auto"/>
        <w:right w:val="none" w:sz="0" w:space="0" w:color="auto"/>
      </w:divBdr>
    </w:div>
    <w:div w:id="1985355637">
      <w:bodyDiv w:val="1"/>
      <w:marLeft w:val="0"/>
      <w:marRight w:val="0"/>
      <w:marTop w:val="0"/>
      <w:marBottom w:val="0"/>
      <w:divBdr>
        <w:top w:val="none" w:sz="0" w:space="0" w:color="auto"/>
        <w:left w:val="none" w:sz="0" w:space="0" w:color="auto"/>
        <w:bottom w:val="none" w:sz="0" w:space="0" w:color="auto"/>
        <w:right w:val="none" w:sz="0" w:space="0" w:color="auto"/>
      </w:divBdr>
    </w:div>
    <w:div w:id="1988243253">
      <w:bodyDiv w:val="1"/>
      <w:marLeft w:val="0"/>
      <w:marRight w:val="0"/>
      <w:marTop w:val="0"/>
      <w:marBottom w:val="0"/>
      <w:divBdr>
        <w:top w:val="none" w:sz="0" w:space="0" w:color="auto"/>
        <w:left w:val="none" w:sz="0" w:space="0" w:color="auto"/>
        <w:bottom w:val="none" w:sz="0" w:space="0" w:color="auto"/>
        <w:right w:val="none" w:sz="0" w:space="0" w:color="auto"/>
      </w:divBdr>
    </w:div>
    <w:div w:id="2019503323">
      <w:bodyDiv w:val="1"/>
      <w:marLeft w:val="0"/>
      <w:marRight w:val="0"/>
      <w:marTop w:val="0"/>
      <w:marBottom w:val="0"/>
      <w:divBdr>
        <w:top w:val="none" w:sz="0" w:space="0" w:color="auto"/>
        <w:left w:val="none" w:sz="0" w:space="0" w:color="auto"/>
        <w:bottom w:val="none" w:sz="0" w:space="0" w:color="auto"/>
        <w:right w:val="none" w:sz="0" w:space="0" w:color="auto"/>
      </w:divBdr>
    </w:div>
    <w:div w:id="2086952484">
      <w:bodyDiv w:val="1"/>
      <w:marLeft w:val="0"/>
      <w:marRight w:val="0"/>
      <w:marTop w:val="0"/>
      <w:marBottom w:val="0"/>
      <w:divBdr>
        <w:top w:val="none" w:sz="0" w:space="0" w:color="auto"/>
        <w:left w:val="none" w:sz="0" w:space="0" w:color="auto"/>
        <w:bottom w:val="none" w:sz="0" w:space="0" w:color="auto"/>
        <w:right w:val="none" w:sz="0" w:space="0" w:color="auto"/>
      </w:divBdr>
    </w:div>
    <w:div w:id="2092844985">
      <w:bodyDiv w:val="1"/>
      <w:marLeft w:val="0"/>
      <w:marRight w:val="0"/>
      <w:marTop w:val="0"/>
      <w:marBottom w:val="0"/>
      <w:divBdr>
        <w:top w:val="none" w:sz="0" w:space="0" w:color="auto"/>
        <w:left w:val="none" w:sz="0" w:space="0" w:color="auto"/>
        <w:bottom w:val="none" w:sz="0" w:space="0" w:color="auto"/>
        <w:right w:val="none" w:sz="0" w:space="0" w:color="auto"/>
      </w:divBdr>
    </w:div>
    <w:div w:id="2109155769">
      <w:bodyDiv w:val="1"/>
      <w:marLeft w:val="0"/>
      <w:marRight w:val="0"/>
      <w:marTop w:val="0"/>
      <w:marBottom w:val="0"/>
      <w:divBdr>
        <w:top w:val="none" w:sz="0" w:space="0" w:color="auto"/>
        <w:left w:val="none" w:sz="0" w:space="0" w:color="auto"/>
        <w:bottom w:val="none" w:sz="0" w:space="0" w:color="auto"/>
        <w:right w:val="none" w:sz="0" w:space="0" w:color="auto"/>
      </w:divBdr>
      <w:divsChild>
        <w:div w:id="1982996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561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s://www.cancercenter.com/metastasis" TargetMode="External"/><Relationship Id="rId21" Type="http://schemas.openxmlformats.org/officeDocument/2006/relationships/hyperlink" Target="https://www.sharecare.com/health/genetics-genetic-disorders/do-i-carry-cancer-cells"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ncbi.nlm.nih.gov/entrez/query.fcgi?cmd=Retrieve&amp;db=PubMed&amp;dopt=Citation&amp;list_uids=18324626" TargetMode="External"/><Relationship Id="rId25" Type="http://schemas.openxmlformats.org/officeDocument/2006/relationships/hyperlink" Target="https://www.cancercenter.com/community/blog/2017/12/whats-the-difference-benign-and-malignant-tumors" TargetMode="External"/><Relationship Id="rId33" Type="http://schemas.openxmlformats.org/officeDocument/2006/relationships/hyperlink" Target="https://enthinkment.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cbi.nlm.nih.gov/entrez/query.fcgi?cmd=Retrieve&amp;db=PubMed&amp;dopt=Citation&amp;list_uids=19244175" TargetMode="External"/><Relationship Id="rId20" Type="http://schemas.openxmlformats.org/officeDocument/2006/relationships/image" Target="media/image7.jpe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kidshealth.org/en/kids/cancer.html" TargetMode="External"/><Relationship Id="rId32" Type="http://schemas.openxmlformats.org/officeDocument/2006/relationships/image" Target="media/image10.emf"/><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www.ncbi.nlm.nih.gov/entrez/query.fcgi?cmd=Retrieve&amp;db=PubMed&amp;dopt=Citation&amp;list_uids=20357281" TargetMode="External"/><Relationship Id="rId23" Type="http://schemas.openxmlformats.org/officeDocument/2006/relationships/hyperlink" Target="https://kymeramedical.com/do-we-all-have-cancer-cells/" TargetMode="External"/><Relationship Id="rId28" Type="http://schemas.openxmlformats.org/officeDocument/2006/relationships/comments" Target="comments.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radiologyinfo.org/en/info/mr_prostate" TargetMode="External"/><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s://enthinkment.com" TargetMode="External"/><Relationship Id="rId14" Type="http://schemas.openxmlformats.org/officeDocument/2006/relationships/hyperlink" Target="http://www.ncbi.nlm.nih.gov/entrez/query.fcgi?cmd=Retrieve&amp;db=PubMed&amp;dopt=Citation&amp;list_uids=19349551" TargetMode="External"/><Relationship Id="rId22" Type="http://schemas.openxmlformats.org/officeDocument/2006/relationships/image" Target="media/image8.jpeg"/><Relationship Id="rId27" Type="http://schemas.openxmlformats.org/officeDocument/2006/relationships/image" Target="media/image9.png"/><Relationship Id="rId30" Type="http://schemas.microsoft.com/office/2016/09/relationships/commentsIds" Target="commentsIds.xml"/><Relationship Id="rId35" Type="http://schemas.openxmlformats.org/officeDocument/2006/relationships/footer" Target="footer2.xml"/><Relationship Id="rId8" Type="http://schemas.openxmlformats.org/officeDocument/2006/relationships/hyperlink" Target="https://davidboje.com/shamanic"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line.com/health/does-everyone-have-cancer-cells" TargetMode="External"/><Relationship Id="rId2" Type="http://schemas.openxmlformats.org/officeDocument/2006/relationships/hyperlink" Target="https://news.cancerresearchuk.org/2018/04/18/science-surgery-do-we-all-have-potentially-cancerous-cells-in-our-bodies/" TargetMode="External"/><Relationship Id="rId1" Type="http://schemas.openxmlformats.org/officeDocument/2006/relationships/hyperlink" Target="https://en.wikipedia.org/wiki/Urinary_system" TargetMode="External"/><Relationship Id="rId4" Type="http://schemas.openxmlformats.org/officeDocument/2006/relationships/hyperlink" Target="https://www.menshealth.com/health/a19518915/is-it-true-that-we-all-have-cancer-ce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36</Pages>
  <Words>11050</Words>
  <Characters>62987</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7</cp:revision>
  <dcterms:created xsi:type="dcterms:W3CDTF">2022-02-07T19:17:00Z</dcterms:created>
  <dcterms:modified xsi:type="dcterms:W3CDTF">2022-03-05T12:32:00Z</dcterms:modified>
</cp:coreProperties>
</file>